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A3" w:rsidRDefault="0009400B" w:rsidP="00F06CA3">
      <w:pPr>
        <w:jc w:val="center"/>
        <w:rPr>
          <w:b/>
          <w:sz w:val="28"/>
        </w:rPr>
      </w:pPr>
      <w:r>
        <w:rPr>
          <w:b/>
          <w:sz w:val="28"/>
        </w:rPr>
        <w:t>Quizz</w:t>
      </w:r>
      <w:r w:rsidR="00F06CA3" w:rsidRPr="006570C9">
        <w:rPr>
          <w:b/>
          <w:sz w:val="28"/>
        </w:rPr>
        <w:t xml:space="preserve"> </w:t>
      </w:r>
      <w:r w:rsidR="0052650A">
        <w:rPr>
          <w:b/>
          <w:sz w:val="28"/>
        </w:rPr>
        <w:t>– Retour sur l’année 2017</w:t>
      </w:r>
    </w:p>
    <w:p w:rsidR="0052650A" w:rsidRPr="006570C9" w:rsidRDefault="0052650A" w:rsidP="00F06CA3">
      <w:pPr>
        <w:jc w:val="center"/>
        <w:rPr>
          <w:b/>
          <w:sz w:val="28"/>
        </w:rPr>
      </w:pPr>
      <w:r>
        <w:rPr>
          <w:b/>
          <w:sz w:val="28"/>
        </w:rPr>
        <w:t>AG 2018</w:t>
      </w:r>
    </w:p>
    <w:p w:rsidR="00F06CA3" w:rsidRPr="000B1A70" w:rsidRDefault="00F06CA3" w:rsidP="007D281F">
      <w:pPr>
        <w:rPr>
          <w:b/>
          <w:sz w:val="22"/>
        </w:rPr>
      </w:pPr>
    </w:p>
    <w:p w:rsidR="00695ED4" w:rsidRPr="000B1A70" w:rsidRDefault="00695ED4" w:rsidP="007D281F">
      <w:pPr>
        <w:rPr>
          <w:b/>
          <w:sz w:val="22"/>
          <w:u w:val="single"/>
        </w:rPr>
      </w:pPr>
      <w:r w:rsidRPr="000B1A70">
        <w:rPr>
          <w:b/>
          <w:sz w:val="22"/>
          <w:u w:val="single"/>
        </w:rPr>
        <w:t>Thème 1 : Gouvernance &amp; Organisation</w:t>
      </w:r>
      <w:r w:rsidR="007C10CB" w:rsidRPr="000B1A70">
        <w:rPr>
          <w:b/>
          <w:sz w:val="22"/>
          <w:u w:val="single"/>
        </w:rPr>
        <w:t xml:space="preserve"> – Cocher l</w:t>
      </w:r>
      <w:r w:rsidR="00EB70A9" w:rsidRPr="000B1A70">
        <w:rPr>
          <w:b/>
          <w:sz w:val="22"/>
          <w:u w:val="single"/>
        </w:rPr>
        <w:t>a(l</w:t>
      </w:r>
      <w:r w:rsidR="007C10CB" w:rsidRPr="000B1A70">
        <w:rPr>
          <w:b/>
          <w:sz w:val="22"/>
          <w:u w:val="single"/>
        </w:rPr>
        <w:t>es</w:t>
      </w:r>
      <w:r w:rsidR="00EB70A9" w:rsidRPr="000B1A70">
        <w:rPr>
          <w:b/>
          <w:sz w:val="22"/>
          <w:u w:val="single"/>
        </w:rPr>
        <w:t>)</w:t>
      </w:r>
      <w:r w:rsidR="007C10CB" w:rsidRPr="000B1A70">
        <w:rPr>
          <w:b/>
          <w:sz w:val="22"/>
          <w:u w:val="single"/>
        </w:rPr>
        <w:t xml:space="preserve"> réponse</w:t>
      </w:r>
      <w:r w:rsidR="00EB70A9" w:rsidRPr="000B1A70">
        <w:rPr>
          <w:b/>
          <w:sz w:val="22"/>
          <w:u w:val="single"/>
        </w:rPr>
        <w:t>(</w:t>
      </w:r>
      <w:r w:rsidR="007C10CB" w:rsidRPr="000B1A70">
        <w:rPr>
          <w:b/>
          <w:sz w:val="22"/>
          <w:u w:val="single"/>
        </w:rPr>
        <w:t>s</w:t>
      </w:r>
      <w:r w:rsidR="00EB70A9" w:rsidRPr="000B1A70">
        <w:rPr>
          <w:b/>
          <w:sz w:val="22"/>
          <w:u w:val="single"/>
        </w:rPr>
        <w:t>)</w:t>
      </w:r>
      <w:r w:rsidR="007C10CB" w:rsidRPr="000B1A70">
        <w:rPr>
          <w:b/>
          <w:sz w:val="22"/>
          <w:u w:val="single"/>
        </w:rPr>
        <w:t xml:space="preserve"> juste</w:t>
      </w:r>
      <w:r w:rsidR="00EB70A9" w:rsidRPr="000B1A70">
        <w:rPr>
          <w:b/>
          <w:sz w:val="22"/>
          <w:u w:val="single"/>
        </w:rPr>
        <w:t>(</w:t>
      </w:r>
      <w:r w:rsidR="007C10CB" w:rsidRPr="000B1A70">
        <w:rPr>
          <w:b/>
          <w:sz w:val="22"/>
          <w:u w:val="single"/>
        </w:rPr>
        <w:t>s</w:t>
      </w:r>
      <w:r w:rsidR="00EB70A9" w:rsidRPr="000B1A70">
        <w:rPr>
          <w:b/>
          <w:sz w:val="22"/>
          <w:u w:val="single"/>
        </w:rPr>
        <w:t>)</w:t>
      </w:r>
    </w:p>
    <w:p w:rsidR="00695ED4" w:rsidRPr="006570C9" w:rsidRDefault="00695ED4" w:rsidP="007D281F">
      <w:pPr>
        <w:rPr>
          <w:sz w:val="22"/>
        </w:rPr>
      </w:pPr>
    </w:p>
    <w:p w:rsidR="0052650A" w:rsidRDefault="0052650A" w:rsidP="00F06CA3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</w:rPr>
        <w:t>Le groupe de travail mis en place sur la gouvernance a abouti à la création d’une nouvelle « instance » au sein d’</w:t>
      </w:r>
      <w:proofErr w:type="spellStart"/>
      <w:r>
        <w:rPr>
          <w:sz w:val="22"/>
        </w:rPr>
        <w:t>IéS</w:t>
      </w:r>
      <w:proofErr w:type="spellEnd"/>
      <w:r>
        <w:rPr>
          <w:sz w:val="22"/>
        </w:rPr>
        <w:t xml:space="preserve">, laquelle ? </w:t>
      </w:r>
      <w:r w:rsidR="007D281F" w:rsidRPr="006570C9">
        <w:rPr>
          <w:sz w:val="22"/>
        </w:rPr>
        <w:br/>
      </w:r>
    </w:p>
    <w:p w:rsidR="007C10CB" w:rsidRPr="007C10CB" w:rsidRDefault="0052650A" w:rsidP="007C10CB">
      <w:pPr>
        <w:ind w:left="1068" w:firstLine="348"/>
        <w:rPr>
          <w:rFonts w:ascii="Segoe UI Emoji" w:hAnsi="Segoe UI Emoji" w:cs="Segoe UI Emoji"/>
          <w:sz w:val="22"/>
        </w:rPr>
      </w:pPr>
      <w:r>
        <w:rPr>
          <w:sz w:val="22"/>
        </w:rPr>
        <w:t>Le GRAC (Groupe régional d’animation et de coordination)</w:t>
      </w:r>
      <w:r w:rsidR="007C10CB">
        <w:rPr>
          <w:sz w:val="22"/>
        </w:rPr>
        <w:t xml:space="preserve"> </w:t>
      </w:r>
      <w:bookmarkStart w:id="0" w:name="_Hlk516677529"/>
      <w:r w:rsidR="007C10CB">
        <w:rPr>
          <w:sz w:val="22"/>
        </w:rPr>
        <w:tab/>
      </w:r>
      <w:bookmarkStart w:id="1" w:name="_Hlk516677564"/>
      <w:r w:rsidR="007C10CB">
        <w:rPr>
          <w:rFonts w:ascii="Segoe UI Emoji" w:hAnsi="Segoe UI Emoji" w:cs="Segoe UI Emoji"/>
          <w:sz w:val="22"/>
        </w:rPr>
        <w:t>◻</w:t>
      </w:r>
      <w:bookmarkEnd w:id="0"/>
      <w:bookmarkEnd w:id="1"/>
    </w:p>
    <w:p w:rsidR="0052650A" w:rsidRDefault="0052650A" w:rsidP="0052650A">
      <w:pPr>
        <w:ind w:left="1068" w:firstLine="348"/>
        <w:rPr>
          <w:sz w:val="22"/>
        </w:rPr>
      </w:pPr>
      <w:r>
        <w:rPr>
          <w:sz w:val="22"/>
        </w:rPr>
        <w:t xml:space="preserve">Le bureau </w:t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</w:p>
    <w:p w:rsidR="0052650A" w:rsidRDefault="0052650A" w:rsidP="0052650A">
      <w:pPr>
        <w:ind w:left="1068" w:firstLine="348"/>
        <w:rPr>
          <w:sz w:val="22"/>
        </w:rPr>
      </w:pPr>
      <w:r>
        <w:rPr>
          <w:sz w:val="22"/>
        </w:rPr>
        <w:t>Un CA élargi</w:t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</w:p>
    <w:p w:rsidR="0052650A" w:rsidRDefault="0052650A" w:rsidP="0052650A">
      <w:pPr>
        <w:rPr>
          <w:sz w:val="22"/>
        </w:rPr>
      </w:pPr>
    </w:p>
    <w:p w:rsidR="0052650A" w:rsidRDefault="0052650A" w:rsidP="0052650A">
      <w:pPr>
        <w:pStyle w:val="Paragraphedeliste"/>
        <w:rPr>
          <w:sz w:val="22"/>
        </w:rPr>
      </w:pPr>
      <w:bookmarkStart w:id="2" w:name="_Hlk516505832"/>
    </w:p>
    <w:p w:rsidR="0052650A" w:rsidRPr="007C10CB" w:rsidRDefault="0052650A" w:rsidP="0052650A">
      <w:pPr>
        <w:pStyle w:val="Paragraphedeliste"/>
        <w:numPr>
          <w:ilvl w:val="0"/>
          <w:numId w:val="1"/>
        </w:numPr>
        <w:rPr>
          <w:sz w:val="22"/>
        </w:rPr>
      </w:pPr>
      <w:r w:rsidRPr="007C10CB">
        <w:rPr>
          <w:sz w:val="22"/>
        </w:rPr>
        <w:t>L’instance précitée s’inscrit dans l’organisation suivante</w:t>
      </w:r>
      <w:r w:rsidR="00F0531F">
        <w:rPr>
          <w:sz w:val="22"/>
        </w:rPr>
        <w:t> -</w:t>
      </w:r>
      <w:r w:rsidRPr="007C10CB">
        <w:rPr>
          <w:sz w:val="22"/>
        </w:rPr>
        <w:t xml:space="preserve"> </w:t>
      </w:r>
    </w:p>
    <w:p w:rsidR="007C10CB" w:rsidRPr="007C10CB" w:rsidRDefault="007C10CB" w:rsidP="007C10CB">
      <w:pPr>
        <w:pStyle w:val="Paragraphedeliste"/>
        <w:rPr>
          <w:sz w:val="22"/>
        </w:rPr>
      </w:pPr>
    </w:p>
    <w:p w:rsidR="0052650A" w:rsidRPr="0052650A" w:rsidRDefault="0052650A" w:rsidP="0052650A">
      <w:pPr>
        <w:ind w:left="720" w:firstLine="696"/>
        <w:rPr>
          <w:sz w:val="22"/>
        </w:rPr>
      </w:pPr>
      <w:r>
        <w:rPr>
          <w:sz w:val="22"/>
        </w:rPr>
        <w:t xml:space="preserve">Remplace le Comité de direction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52650A" w:rsidRPr="0052650A" w:rsidRDefault="0052650A" w:rsidP="0052650A">
      <w:pPr>
        <w:ind w:left="708" w:firstLine="708"/>
        <w:rPr>
          <w:sz w:val="22"/>
        </w:rPr>
      </w:pPr>
      <w:r>
        <w:rPr>
          <w:sz w:val="22"/>
        </w:rPr>
        <w:t xml:space="preserve">Remplace la réunion de coordination mensuelle </w:t>
      </w:r>
      <w:r>
        <w:rPr>
          <w:sz w:val="22"/>
        </w:rPr>
        <w:tab/>
      </w:r>
      <w:r>
        <w:rPr>
          <w:sz w:val="22"/>
        </w:rPr>
        <w:tab/>
      </w:r>
      <w:bookmarkStart w:id="3" w:name="_Hlk516505769"/>
      <w:r w:rsidR="007C10CB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  <w:bookmarkEnd w:id="3"/>
    </w:p>
    <w:p w:rsidR="0052650A" w:rsidRDefault="0052650A" w:rsidP="0052650A">
      <w:pPr>
        <w:ind w:left="708" w:firstLine="708"/>
        <w:rPr>
          <w:sz w:val="22"/>
        </w:rPr>
      </w:pPr>
      <w:r>
        <w:rPr>
          <w:sz w:val="22"/>
        </w:rPr>
        <w:t xml:space="preserve">Se compose des référents de commissions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  <w:bookmarkEnd w:id="2"/>
      <w:r w:rsidRPr="0052650A">
        <w:rPr>
          <w:sz w:val="22"/>
        </w:rPr>
        <w:br/>
      </w:r>
    </w:p>
    <w:p w:rsidR="00D57E19" w:rsidRDefault="00D57E19" w:rsidP="0052650A">
      <w:pPr>
        <w:ind w:left="708" w:firstLine="708"/>
        <w:rPr>
          <w:sz w:val="22"/>
        </w:rPr>
      </w:pPr>
    </w:p>
    <w:p w:rsidR="00D57E19" w:rsidRPr="0052650A" w:rsidRDefault="00D57E19" w:rsidP="00D57E19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Un document unique de référence a été mis en place début 2018, quel est son objectif ? - </w:t>
      </w:r>
    </w:p>
    <w:p w:rsidR="00D57E19" w:rsidRPr="0052650A" w:rsidRDefault="00D57E19" w:rsidP="00D57E19">
      <w:pPr>
        <w:pStyle w:val="Paragraphedeliste"/>
        <w:rPr>
          <w:sz w:val="22"/>
        </w:rPr>
      </w:pPr>
    </w:p>
    <w:p w:rsidR="00D57E19" w:rsidRDefault="00D57E19" w:rsidP="00D57E19">
      <w:pPr>
        <w:ind w:left="720" w:firstLine="696"/>
        <w:rPr>
          <w:sz w:val="22"/>
        </w:rPr>
      </w:pPr>
      <w:r>
        <w:rPr>
          <w:sz w:val="22"/>
        </w:rPr>
        <w:t>Formaliser les délégations juridiques au sein de la SCIC</w:t>
      </w:r>
      <w:r w:rsidRPr="00D57E19">
        <w:rPr>
          <w:sz w:val="22"/>
        </w:rPr>
        <w:t xml:space="preserve"> </w:t>
      </w:r>
      <w:r>
        <w:rPr>
          <w:sz w:val="22"/>
        </w:rPr>
        <w:tab/>
      </w:r>
      <w:bookmarkStart w:id="4" w:name="_Hlk516677687"/>
      <w:r w:rsidR="007C10CB">
        <w:rPr>
          <w:rFonts w:ascii="Segoe UI Emoji" w:hAnsi="Segoe UI Emoji" w:cs="Segoe UI Emoji"/>
          <w:sz w:val="22"/>
        </w:rPr>
        <w:t>◻</w:t>
      </w:r>
      <w:bookmarkEnd w:id="4"/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D57E19" w:rsidRPr="0052650A" w:rsidRDefault="00D57E19" w:rsidP="00D57E19">
      <w:pPr>
        <w:ind w:left="720" w:firstLine="696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qui</w:t>
      </w:r>
      <w:proofErr w:type="gramEnd"/>
      <w:r>
        <w:rPr>
          <w:sz w:val="22"/>
        </w:rPr>
        <w:t xml:space="preserve"> peut engager la société vers l’extérieur)</w:t>
      </w:r>
      <w:r>
        <w:rPr>
          <w:sz w:val="22"/>
        </w:rPr>
        <w:tab/>
      </w:r>
    </w:p>
    <w:p w:rsidR="007C10CB" w:rsidRDefault="007C10CB" w:rsidP="00B4667F">
      <w:pPr>
        <w:ind w:left="708" w:firstLine="708"/>
        <w:rPr>
          <w:sz w:val="22"/>
        </w:rPr>
      </w:pPr>
    </w:p>
    <w:p w:rsidR="00B4667F" w:rsidRPr="0052650A" w:rsidRDefault="00D57E19" w:rsidP="00B4667F">
      <w:pPr>
        <w:ind w:left="708" w:firstLine="708"/>
        <w:rPr>
          <w:sz w:val="22"/>
        </w:rPr>
      </w:pPr>
      <w:r>
        <w:rPr>
          <w:sz w:val="22"/>
        </w:rPr>
        <w:t xml:space="preserve">Précise les délégations </w:t>
      </w:r>
      <w:r w:rsidR="00B4667F">
        <w:rPr>
          <w:sz w:val="22"/>
        </w:rPr>
        <w:t xml:space="preserve">de signatures </w:t>
      </w:r>
      <w:r>
        <w:rPr>
          <w:sz w:val="22"/>
        </w:rPr>
        <w:t xml:space="preserve">octroyées </w:t>
      </w:r>
      <w:r w:rsidR="00B4667F">
        <w:rPr>
          <w:sz w:val="22"/>
        </w:rPr>
        <w:t xml:space="preserve">à </w:t>
      </w:r>
      <w:proofErr w:type="spellStart"/>
      <w:r w:rsidR="00B4667F">
        <w:rPr>
          <w:sz w:val="22"/>
        </w:rPr>
        <w:t>IéS</w:t>
      </w:r>
      <w:proofErr w:type="spellEnd"/>
      <w:r w:rsidR="00B4667F">
        <w:rPr>
          <w:sz w:val="22"/>
        </w:rPr>
        <w:t xml:space="preserve"> </w:t>
      </w:r>
      <w:r w:rsidR="00B4667F">
        <w:rPr>
          <w:sz w:val="22"/>
        </w:rPr>
        <w:tab/>
      </w:r>
      <w:r w:rsidR="00B4667F"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="00B4667F" w:rsidRPr="006570C9">
        <w:rPr>
          <w:sz w:val="22"/>
        </w:rPr>
        <w:tab/>
      </w:r>
      <w:r w:rsidR="00B4667F" w:rsidRPr="006570C9">
        <w:rPr>
          <w:sz w:val="22"/>
        </w:rPr>
        <w:tab/>
      </w:r>
    </w:p>
    <w:p w:rsidR="007C10CB" w:rsidRDefault="007C10CB" w:rsidP="00B4667F">
      <w:pPr>
        <w:ind w:left="708" w:firstLine="708"/>
        <w:rPr>
          <w:sz w:val="22"/>
        </w:rPr>
      </w:pPr>
    </w:p>
    <w:p w:rsidR="00B4667F" w:rsidRDefault="00B4667F" w:rsidP="00B4667F">
      <w:pPr>
        <w:ind w:left="708" w:firstLine="708"/>
        <w:rPr>
          <w:sz w:val="22"/>
        </w:rPr>
      </w:pPr>
      <w:r>
        <w:rPr>
          <w:sz w:val="22"/>
        </w:rPr>
        <w:t>Recense les processus opérationnels d’animation et de</w:t>
      </w:r>
    </w:p>
    <w:p w:rsidR="00D57E19" w:rsidRDefault="00B4667F" w:rsidP="00B4667F">
      <w:pPr>
        <w:ind w:left="708" w:firstLine="708"/>
        <w:rPr>
          <w:sz w:val="22"/>
        </w:rPr>
      </w:pPr>
      <w:proofErr w:type="gramStart"/>
      <w:r>
        <w:rPr>
          <w:sz w:val="22"/>
        </w:rPr>
        <w:t>gestion</w:t>
      </w:r>
      <w:proofErr w:type="gramEnd"/>
      <w:r>
        <w:rPr>
          <w:sz w:val="22"/>
        </w:rPr>
        <w:t xml:space="preserve"> de la coopérative (qui fait quoi et comment)</w:t>
      </w:r>
      <w:r>
        <w:rPr>
          <w:sz w:val="22"/>
        </w:rPr>
        <w:tab/>
      </w:r>
      <w:r w:rsidR="00D57E19"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="00D57E19" w:rsidRPr="006570C9">
        <w:rPr>
          <w:sz w:val="22"/>
        </w:rPr>
        <w:tab/>
      </w:r>
      <w:r w:rsidR="00D57E19" w:rsidRPr="006570C9">
        <w:rPr>
          <w:sz w:val="22"/>
        </w:rPr>
        <w:tab/>
      </w:r>
      <w:r w:rsidR="00D57E19" w:rsidRPr="0052650A">
        <w:rPr>
          <w:sz w:val="22"/>
        </w:rPr>
        <w:br/>
      </w:r>
    </w:p>
    <w:p w:rsidR="0052650A" w:rsidRPr="00F0531F" w:rsidRDefault="00B4667F" w:rsidP="00F0531F">
      <w:pPr>
        <w:ind w:left="708"/>
        <w:rPr>
          <w:sz w:val="22"/>
        </w:rPr>
      </w:pPr>
      <w:r>
        <w:rPr>
          <w:sz w:val="22"/>
        </w:rPr>
        <w:t>Ce document a été signé par le PDG, les 3 DGD (Stratégie et Finance, Suivi des Entreprises, Gestion financière et comptable</w:t>
      </w:r>
      <w:r w:rsidR="00D005AC">
        <w:rPr>
          <w:sz w:val="22"/>
        </w:rPr>
        <w:t>)</w:t>
      </w:r>
      <w:r>
        <w:rPr>
          <w:sz w:val="22"/>
        </w:rPr>
        <w:t xml:space="preserve"> et la salariée engagée au poste de direction opérationnelle : pourquoi ? </w:t>
      </w:r>
    </w:p>
    <w:p w:rsidR="00B4667F" w:rsidRDefault="00B4667F" w:rsidP="00B4667F">
      <w:pPr>
        <w:jc w:val="center"/>
        <w:rPr>
          <w:sz w:val="22"/>
        </w:rPr>
      </w:pPr>
      <w:r>
        <w:rPr>
          <w:sz w:val="22"/>
        </w:rPr>
        <w:t>------------------------------------------------------</w:t>
      </w:r>
    </w:p>
    <w:p w:rsidR="006626C3" w:rsidRDefault="006626C3" w:rsidP="00B4667F">
      <w:pPr>
        <w:jc w:val="center"/>
        <w:rPr>
          <w:sz w:val="22"/>
        </w:rPr>
      </w:pPr>
    </w:p>
    <w:p w:rsidR="00B4667F" w:rsidRDefault="00B4667F" w:rsidP="0052650A">
      <w:pPr>
        <w:pStyle w:val="Paragraphedeliste"/>
        <w:rPr>
          <w:sz w:val="22"/>
        </w:rPr>
      </w:pPr>
    </w:p>
    <w:p w:rsidR="006626C3" w:rsidRPr="0052650A" w:rsidRDefault="00DC33DF" w:rsidP="006626C3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En plus des commissions transversales, </w:t>
      </w:r>
      <w:proofErr w:type="spellStart"/>
      <w:r>
        <w:rPr>
          <w:sz w:val="22"/>
        </w:rPr>
        <w:t>IéS</w:t>
      </w:r>
      <w:proofErr w:type="spellEnd"/>
      <w:r>
        <w:rPr>
          <w:sz w:val="22"/>
        </w:rPr>
        <w:t xml:space="preserve"> fonctionne en 3 Pôles d’activité, lesquels </w:t>
      </w:r>
      <w:bookmarkStart w:id="5" w:name="_Hlk516677962"/>
      <w:r>
        <w:rPr>
          <w:sz w:val="22"/>
        </w:rPr>
        <w:t>?</w:t>
      </w:r>
      <w:r w:rsidR="006626C3">
        <w:rPr>
          <w:sz w:val="22"/>
        </w:rPr>
        <w:t xml:space="preserve"> - </w:t>
      </w:r>
      <w:r>
        <w:rPr>
          <w:i/>
          <w:sz w:val="22"/>
        </w:rPr>
        <w:t>Barrer la mauvaise réponse</w:t>
      </w:r>
    </w:p>
    <w:bookmarkEnd w:id="5"/>
    <w:p w:rsidR="006626C3" w:rsidRPr="0052650A" w:rsidRDefault="006626C3" w:rsidP="006626C3">
      <w:pPr>
        <w:pStyle w:val="Paragraphedeliste"/>
        <w:rPr>
          <w:sz w:val="22"/>
        </w:rPr>
      </w:pPr>
    </w:p>
    <w:p w:rsidR="006626C3" w:rsidRPr="0052650A" w:rsidRDefault="00DC33DF" w:rsidP="00DC33DF">
      <w:pPr>
        <w:ind w:left="1428" w:firstLine="696"/>
        <w:rPr>
          <w:sz w:val="22"/>
        </w:rPr>
      </w:pPr>
      <w:r>
        <w:rPr>
          <w:sz w:val="22"/>
        </w:rPr>
        <w:t>Pôle Stratégie et Finances</w:t>
      </w:r>
      <w:r>
        <w:rPr>
          <w:sz w:val="22"/>
        </w:rPr>
        <w:tab/>
      </w:r>
      <w:r>
        <w:rPr>
          <w:sz w:val="22"/>
        </w:rPr>
        <w:tab/>
      </w:r>
      <w:r w:rsidR="006626C3" w:rsidRPr="00D57E19">
        <w:rPr>
          <w:sz w:val="22"/>
        </w:rPr>
        <w:t xml:space="preserve"> </w:t>
      </w:r>
      <w:r w:rsidR="006626C3">
        <w:rPr>
          <w:sz w:val="22"/>
        </w:rPr>
        <w:tab/>
      </w:r>
    </w:p>
    <w:p w:rsidR="006626C3" w:rsidRPr="0052650A" w:rsidRDefault="00DC33DF" w:rsidP="006626C3">
      <w:pPr>
        <w:ind w:left="708" w:firstLine="708"/>
        <w:rPr>
          <w:sz w:val="22"/>
        </w:rPr>
      </w:pPr>
      <w:r>
        <w:rPr>
          <w:sz w:val="22"/>
        </w:rPr>
        <w:tab/>
        <w:t>Pôle Vie de la coopérative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6626C3">
        <w:rPr>
          <w:sz w:val="22"/>
        </w:rPr>
        <w:tab/>
      </w:r>
    </w:p>
    <w:p w:rsidR="006626C3" w:rsidRDefault="00DC33DF" w:rsidP="00DC33DF">
      <w:pPr>
        <w:ind w:left="708" w:firstLine="708"/>
        <w:rPr>
          <w:sz w:val="22"/>
        </w:rPr>
      </w:pPr>
      <w:r>
        <w:rPr>
          <w:sz w:val="22"/>
        </w:rPr>
        <w:tab/>
        <w:t>Pôle Développement de projets</w:t>
      </w:r>
      <w:r>
        <w:rPr>
          <w:sz w:val="22"/>
        </w:rPr>
        <w:tab/>
        <w:t xml:space="preserve"> </w:t>
      </w:r>
      <w:r>
        <w:rPr>
          <w:sz w:val="22"/>
        </w:rPr>
        <w:tab/>
      </w:r>
    </w:p>
    <w:p w:rsidR="00DC33DF" w:rsidRDefault="00DC33DF" w:rsidP="00DC33DF">
      <w:pPr>
        <w:ind w:left="708" w:firstLine="708"/>
        <w:rPr>
          <w:sz w:val="22"/>
        </w:rPr>
      </w:pPr>
      <w:r>
        <w:rPr>
          <w:sz w:val="22"/>
        </w:rPr>
        <w:tab/>
        <w:t xml:space="preserve">Pôle Entreprises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C33DF" w:rsidRPr="00DC33DF" w:rsidRDefault="00DC33DF" w:rsidP="00DC33DF">
      <w:pPr>
        <w:ind w:left="1416" w:firstLine="708"/>
        <w:rPr>
          <w:sz w:val="22"/>
        </w:rPr>
      </w:pPr>
      <w:r>
        <w:rPr>
          <w:sz w:val="22"/>
        </w:rPr>
        <w:t>(Instruction et Accompagnement)</w:t>
      </w:r>
    </w:p>
    <w:p w:rsidR="00B4667F" w:rsidRDefault="00B4667F" w:rsidP="0052650A">
      <w:pPr>
        <w:pStyle w:val="Paragraphedeliste"/>
        <w:rPr>
          <w:sz w:val="22"/>
        </w:rPr>
      </w:pPr>
    </w:p>
    <w:p w:rsidR="00DC33DF" w:rsidRDefault="00DC33DF" w:rsidP="0052650A">
      <w:pPr>
        <w:pStyle w:val="Paragraphedeliste"/>
        <w:rPr>
          <w:sz w:val="22"/>
        </w:rPr>
      </w:pPr>
    </w:p>
    <w:p w:rsidR="00D57E19" w:rsidRPr="0052650A" w:rsidRDefault="00D57E19" w:rsidP="006626C3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Les prises de décisions se déroulent de la manière suivante - </w:t>
      </w:r>
    </w:p>
    <w:p w:rsidR="00D57E19" w:rsidRPr="0052650A" w:rsidRDefault="00D57E19" w:rsidP="00D57E19">
      <w:pPr>
        <w:pStyle w:val="Paragraphedeliste"/>
        <w:rPr>
          <w:sz w:val="22"/>
        </w:rPr>
      </w:pPr>
    </w:p>
    <w:p w:rsidR="00D57E19" w:rsidRPr="0052650A" w:rsidRDefault="00D57E19" w:rsidP="00D57E19">
      <w:pPr>
        <w:ind w:left="720" w:firstLine="696"/>
        <w:rPr>
          <w:sz w:val="22"/>
        </w:rPr>
      </w:pPr>
      <w:r>
        <w:rPr>
          <w:sz w:val="22"/>
        </w:rPr>
        <w:t>L’éligibilité d’un projet se vote au niveau local</w:t>
      </w:r>
      <w:r>
        <w:rPr>
          <w:sz w:val="22"/>
        </w:rPr>
        <w:tab/>
      </w:r>
      <w:r>
        <w:rPr>
          <w:sz w:val="22"/>
        </w:rPr>
        <w:tab/>
      </w:r>
      <w:r w:rsidR="00F0531F"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D57E19" w:rsidRPr="0052650A" w:rsidRDefault="00D57E19" w:rsidP="00D57E19">
      <w:pPr>
        <w:ind w:left="708" w:firstLine="708"/>
        <w:rPr>
          <w:sz w:val="22"/>
        </w:rPr>
      </w:pPr>
      <w:r>
        <w:rPr>
          <w:sz w:val="22"/>
        </w:rPr>
        <w:t xml:space="preserve">L’engagement financier se décide localement </w:t>
      </w:r>
      <w:r>
        <w:rPr>
          <w:sz w:val="22"/>
        </w:rPr>
        <w:tab/>
      </w:r>
      <w:r>
        <w:rPr>
          <w:sz w:val="22"/>
        </w:rPr>
        <w:tab/>
      </w:r>
      <w:r w:rsidR="00F0531F"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D57E19" w:rsidRPr="00D57E19" w:rsidRDefault="00D57E19" w:rsidP="00D57E19">
      <w:pPr>
        <w:pStyle w:val="Paragraphedeliste"/>
        <w:ind w:firstLine="696"/>
        <w:rPr>
          <w:sz w:val="22"/>
        </w:rPr>
      </w:pPr>
      <w:r>
        <w:rPr>
          <w:sz w:val="22"/>
        </w:rPr>
        <w:t xml:space="preserve">Les comptes annuels et le budget annuel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0531F"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D57E19" w:rsidRDefault="00D57E19" w:rsidP="00D57E19">
      <w:pPr>
        <w:pStyle w:val="Paragraphedeliste"/>
        <w:ind w:firstLine="696"/>
        <w:rPr>
          <w:sz w:val="22"/>
        </w:rPr>
      </w:pPr>
      <w:proofErr w:type="gramStart"/>
      <w:r>
        <w:rPr>
          <w:sz w:val="22"/>
        </w:rPr>
        <w:t>sont</w:t>
      </w:r>
      <w:proofErr w:type="gramEnd"/>
      <w:r>
        <w:rPr>
          <w:sz w:val="22"/>
        </w:rPr>
        <w:t xml:space="preserve"> approuvés en Commission Finances</w:t>
      </w:r>
    </w:p>
    <w:p w:rsidR="00D57E19" w:rsidRPr="00F0531F" w:rsidRDefault="00D57E19" w:rsidP="00F0531F">
      <w:pPr>
        <w:pStyle w:val="Paragraphedeliste"/>
        <w:ind w:firstLine="696"/>
        <w:rPr>
          <w:sz w:val="22"/>
        </w:rPr>
      </w:pPr>
      <w:r>
        <w:rPr>
          <w:sz w:val="22"/>
        </w:rPr>
        <w:t xml:space="preserve">Les instructeurs – accompagnateurs sont désignés </w:t>
      </w:r>
      <w:r w:rsidR="00F0531F">
        <w:rPr>
          <w:sz w:val="22"/>
        </w:rPr>
        <w:t>localement</w:t>
      </w:r>
      <w:bookmarkStart w:id="6" w:name="_Hlk516677819"/>
      <w:bookmarkStart w:id="7" w:name="_Hlk516560168"/>
      <w:r w:rsidR="00F0531F"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bookmarkEnd w:id="6"/>
      <w:r w:rsidRPr="006570C9">
        <w:rPr>
          <w:sz w:val="22"/>
        </w:rPr>
        <w:tab/>
      </w:r>
      <w:r w:rsidRPr="006570C9">
        <w:rPr>
          <w:sz w:val="22"/>
        </w:rPr>
        <w:tab/>
      </w:r>
      <w:bookmarkEnd w:id="7"/>
    </w:p>
    <w:p w:rsidR="00D57E19" w:rsidRPr="00D57E19" w:rsidRDefault="00D57E19" w:rsidP="00D57E19">
      <w:pPr>
        <w:pStyle w:val="Paragraphedeliste"/>
        <w:ind w:firstLine="696"/>
        <w:rPr>
          <w:sz w:val="22"/>
        </w:rPr>
      </w:pPr>
      <w:r>
        <w:rPr>
          <w:sz w:val="22"/>
        </w:rPr>
        <w:t>Les dépenses courantes sont décidées par le GRAC</w:t>
      </w:r>
      <w:r w:rsidRPr="00D57E19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F0531F"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D57E19">
        <w:rPr>
          <w:sz w:val="22"/>
        </w:rPr>
        <w:tab/>
      </w:r>
      <w:r w:rsidRPr="00D57E19">
        <w:rPr>
          <w:sz w:val="22"/>
        </w:rPr>
        <w:tab/>
      </w:r>
      <w:r w:rsidRPr="00D57E19">
        <w:rPr>
          <w:sz w:val="22"/>
        </w:rPr>
        <w:tab/>
      </w:r>
      <w:r w:rsidRPr="00D57E19">
        <w:rPr>
          <w:sz w:val="22"/>
        </w:rPr>
        <w:tab/>
      </w:r>
      <w:r w:rsidRPr="00D57E19">
        <w:rPr>
          <w:sz w:val="22"/>
        </w:rPr>
        <w:tab/>
      </w:r>
    </w:p>
    <w:p w:rsidR="00EB70A9" w:rsidRPr="00EB70A9" w:rsidRDefault="00EB70A9" w:rsidP="00EB70A9">
      <w:pPr>
        <w:pStyle w:val="Paragraphedeliste"/>
        <w:rPr>
          <w:i/>
          <w:sz w:val="22"/>
        </w:rPr>
      </w:pPr>
    </w:p>
    <w:p w:rsidR="00EB70A9" w:rsidRPr="003B028A" w:rsidRDefault="00EB70A9" w:rsidP="00EB70A9">
      <w:pPr>
        <w:pStyle w:val="Paragraphedeliste"/>
        <w:numPr>
          <w:ilvl w:val="0"/>
          <w:numId w:val="1"/>
        </w:numPr>
        <w:rPr>
          <w:i/>
          <w:sz w:val="22"/>
        </w:rPr>
      </w:pPr>
      <w:r>
        <w:rPr>
          <w:sz w:val="22"/>
        </w:rPr>
        <w:t xml:space="preserve">Les 3 salariées actuellement à </w:t>
      </w:r>
      <w:proofErr w:type="spellStart"/>
      <w:r>
        <w:rPr>
          <w:sz w:val="22"/>
        </w:rPr>
        <w:t>IéS</w:t>
      </w:r>
      <w:proofErr w:type="spellEnd"/>
      <w:r>
        <w:rPr>
          <w:sz w:val="22"/>
        </w:rPr>
        <w:t xml:space="preserve"> occupent les postes suivants : </w:t>
      </w:r>
      <w:r w:rsidR="00447BA7">
        <w:rPr>
          <w:i/>
          <w:sz w:val="22"/>
        </w:rPr>
        <w:t>Une seule réponse possible</w:t>
      </w:r>
    </w:p>
    <w:p w:rsidR="00EB70A9" w:rsidRDefault="00EB70A9" w:rsidP="00EB70A9">
      <w:pPr>
        <w:ind w:left="360"/>
        <w:rPr>
          <w:sz w:val="22"/>
        </w:rPr>
      </w:pPr>
    </w:p>
    <w:p w:rsidR="00EB70A9" w:rsidRDefault="00EB70A9" w:rsidP="00EB70A9">
      <w:pPr>
        <w:ind w:right="275"/>
        <w:rPr>
          <w:sz w:val="22"/>
        </w:rPr>
      </w:pPr>
      <w:r>
        <w:rPr>
          <w:sz w:val="22"/>
        </w:rPr>
        <w:t xml:space="preserve">Chargée de mission Communication – Direction opérationnelle – Assistance administrative      </w:t>
      </w:r>
      <w:r>
        <w:rPr>
          <w:rFonts w:ascii="Segoe UI Emoji" w:hAnsi="Segoe UI Emoji" w:cs="Segoe UI Emoji"/>
          <w:sz w:val="22"/>
        </w:rPr>
        <w:t>◻</w:t>
      </w:r>
    </w:p>
    <w:p w:rsidR="00EB70A9" w:rsidRDefault="00EB70A9" w:rsidP="00EB70A9">
      <w:pPr>
        <w:rPr>
          <w:sz w:val="22"/>
        </w:rPr>
      </w:pPr>
    </w:p>
    <w:p w:rsidR="00EB70A9" w:rsidRDefault="00EB70A9" w:rsidP="00EB70A9">
      <w:pPr>
        <w:rPr>
          <w:sz w:val="22"/>
        </w:rPr>
      </w:pPr>
      <w:r>
        <w:rPr>
          <w:sz w:val="22"/>
        </w:rPr>
        <w:t xml:space="preserve">Direction opérationnelle – Chargée de mission Instruction et Accompagnement – 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bookmarkStart w:id="8" w:name="_Hlk516678458"/>
      <w:r>
        <w:rPr>
          <w:rFonts w:ascii="Segoe UI Emoji" w:hAnsi="Segoe UI Emoji" w:cs="Segoe UI Emoji"/>
          <w:sz w:val="22"/>
        </w:rPr>
        <w:t>◻</w:t>
      </w:r>
      <w:bookmarkEnd w:id="8"/>
    </w:p>
    <w:p w:rsidR="00EB70A9" w:rsidRDefault="00EB70A9" w:rsidP="00EB70A9">
      <w:pPr>
        <w:rPr>
          <w:sz w:val="22"/>
        </w:rPr>
      </w:pPr>
      <w:r>
        <w:rPr>
          <w:sz w:val="22"/>
        </w:rPr>
        <w:t xml:space="preserve">Chargée de développement local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p w:rsidR="00EB70A9" w:rsidRDefault="00EB70A9" w:rsidP="00EB70A9">
      <w:pPr>
        <w:rPr>
          <w:sz w:val="22"/>
        </w:rPr>
      </w:pPr>
    </w:p>
    <w:p w:rsidR="00EB70A9" w:rsidRDefault="00EB70A9" w:rsidP="00EB70A9">
      <w:pPr>
        <w:rPr>
          <w:sz w:val="22"/>
        </w:rPr>
      </w:pPr>
      <w:r>
        <w:rPr>
          <w:sz w:val="22"/>
        </w:rPr>
        <w:t xml:space="preserve">Chargée de mission Instruction et Accompagnement – Assistante administrative – 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rFonts w:ascii="Segoe UI Emoji" w:hAnsi="Segoe UI Emoji" w:cs="Segoe UI Emoji"/>
          <w:sz w:val="22"/>
        </w:rPr>
        <w:t>◻</w:t>
      </w:r>
    </w:p>
    <w:p w:rsidR="00EB70A9" w:rsidRDefault="00EB70A9" w:rsidP="00EB70A9">
      <w:pPr>
        <w:rPr>
          <w:sz w:val="22"/>
        </w:rPr>
      </w:pPr>
      <w:r>
        <w:rPr>
          <w:sz w:val="22"/>
        </w:rPr>
        <w:t xml:space="preserve">Responsable administratif et financier  </w:t>
      </w:r>
    </w:p>
    <w:p w:rsidR="00EB70A9" w:rsidRDefault="00EB70A9" w:rsidP="00EB70A9">
      <w:pPr>
        <w:rPr>
          <w:sz w:val="22"/>
        </w:rPr>
      </w:pPr>
    </w:p>
    <w:p w:rsidR="00EB70A9" w:rsidRDefault="00EB70A9" w:rsidP="00EB70A9">
      <w:pPr>
        <w:rPr>
          <w:sz w:val="22"/>
        </w:rPr>
      </w:pPr>
      <w:r>
        <w:rPr>
          <w:sz w:val="22"/>
        </w:rPr>
        <w:t xml:space="preserve">Chargée de mission Instruction et Accompagnement – Assistante administrative – 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rFonts w:ascii="Segoe UI Emoji" w:hAnsi="Segoe UI Emoji" w:cs="Segoe UI Emoji"/>
          <w:sz w:val="22"/>
        </w:rPr>
        <w:t>◻</w:t>
      </w:r>
    </w:p>
    <w:p w:rsidR="00EB70A9" w:rsidRDefault="00EB70A9" w:rsidP="00EB70A9">
      <w:pPr>
        <w:rPr>
          <w:sz w:val="22"/>
        </w:rPr>
      </w:pPr>
      <w:r>
        <w:rPr>
          <w:sz w:val="22"/>
        </w:rPr>
        <w:t xml:space="preserve">Direction opérationnelle  </w:t>
      </w:r>
    </w:p>
    <w:p w:rsidR="00D57E19" w:rsidRDefault="00D57E19" w:rsidP="00D57E19">
      <w:pPr>
        <w:rPr>
          <w:sz w:val="22"/>
        </w:rPr>
      </w:pPr>
    </w:p>
    <w:p w:rsidR="00EB70A9" w:rsidRPr="00D57E19" w:rsidRDefault="00EB70A9" w:rsidP="00D57E19">
      <w:pPr>
        <w:rPr>
          <w:sz w:val="22"/>
        </w:rPr>
      </w:pPr>
    </w:p>
    <w:p w:rsidR="0052650A" w:rsidRDefault="0052650A" w:rsidP="006626C3">
      <w:pPr>
        <w:pStyle w:val="Paragraphedeliste"/>
        <w:numPr>
          <w:ilvl w:val="0"/>
          <w:numId w:val="1"/>
        </w:numPr>
        <w:rPr>
          <w:sz w:val="22"/>
        </w:rPr>
      </w:pPr>
      <w:bookmarkStart w:id="9" w:name="_Hlk516505928"/>
      <w:r>
        <w:rPr>
          <w:sz w:val="22"/>
        </w:rPr>
        <w:t xml:space="preserve">La refonte des statuts proposé à l’AG 2018 est liée à quel </w:t>
      </w:r>
      <w:r w:rsidR="007A20ED">
        <w:rPr>
          <w:sz w:val="22"/>
        </w:rPr>
        <w:t>« </w:t>
      </w:r>
      <w:r>
        <w:rPr>
          <w:sz w:val="22"/>
        </w:rPr>
        <w:t>dispositif</w:t>
      </w:r>
      <w:r w:rsidR="007A20ED">
        <w:rPr>
          <w:sz w:val="22"/>
        </w:rPr>
        <w:t xml:space="preserve"> – réglementation »</w:t>
      </w:r>
      <w:r>
        <w:rPr>
          <w:sz w:val="22"/>
        </w:rPr>
        <w:t> ?  </w:t>
      </w:r>
    </w:p>
    <w:bookmarkEnd w:id="9"/>
    <w:p w:rsidR="0052650A" w:rsidRDefault="0052650A" w:rsidP="0052650A">
      <w:pPr>
        <w:rPr>
          <w:sz w:val="22"/>
        </w:rPr>
      </w:pPr>
    </w:p>
    <w:p w:rsidR="0052650A" w:rsidRDefault="0052650A" w:rsidP="0052650A">
      <w:pPr>
        <w:jc w:val="center"/>
        <w:rPr>
          <w:sz w:val="22"/>
        </w:rPr>
      </w:pPr>
      <w:r>
        <w:rPr>
          <w:sz w:val="22"/>
        </w:rPr>
        <w:t>------------------------------------------------------</w:t>
      </w:r>
    </w:p>
    <w:p w:rsidR="0052650A" w:rsidRDefault="0052650A" w:rsidP="0052650A">
      <w:pPr>
        <w:jc w:val="center"/>
        <w:rPr>
          <w:sz w:val="22"/>
        </w:rPr>
      </w:pPr>
    </w:p>
    <w:p w:rsidR="0052650A" w:rsidRPr="0052650A" w:rsidRDefault="0052650A" w:rsidP="00F0531F">
      <w:pPr>
        <w:pStyle w:val="Paragraphedeliste"/>
        <w:rPr>
          <w:sz w:val="22"/>
        </w:rPr>
      </w:pPr>
      <w:r>
        <w:rPr>
          <w:sz w:val="22"/>
        </w:rPr>
        <w:t>Ce qui va nous permettre de</w:t>
      </w:r>
      <w:r w:rsidR="007A20ED">
        <w:rPr>
          <w:sz w:val="22"/>
        </w:rPr>
        <w:t xml:space="preserve"> : </w:t>
      </w:r>
    </w:p>
    <w:p w:rsidR="007C10CB" w:rsidRDefault="0052650A" w:rsidP="007C10CB">
      <w:pPr>
        <w:ind w:left="1428"/>
        <w:rPr>
          <w:sz w:val="22"/>
        </w:rPr>
      </w:pPr>
      <w:r>
        <w:rPr>
          <w:sz w:val="22"/>
        </w:rPr>
        <w:t xml:space="preserve">S’inscrire plus dans notre champ d’activité </w:t>
      </w:r>
      <w:r w:rsidR="007C10CB">
        <w:rPr>
          <w:sz w:val="22"/>
        </w:rPr>
        <w:t>/</w:t>
      </w:r>
      <w:r>
        <w:rPr>
          <w:sz w:val="22"/>
        </w:rPr>
        <w:t xml:space="preserve"> secteur</w:t>
      </w:r>
      <w:r w:rsidR="007C10CB" w:rsidRPr="007C10CB">
        <w:rPr>
          <w:sz w:val="22"/>
        </w:rPr>
        <w:t xml:space="preserve"> </w:t>
      </w:r>
      <w:r w:rsidR="007C10CB">
        <w:rPr>
          <w:sz w:val="22"/>
        </w:rPr>
        <w:tab/>
      </w:r>
      <w:r w:rsidR="007C10CB"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="007C10CB" w:rsidRPr="006570C9">
        <w:rPr>
          <w:sz w:val="22"/>
        </w:rPr>
        <w:tab/>
      </w:r>
      <w:r w:rsidR="007C10CB" w:rsidRPr="006570C9">
        <w:rPr>
          <w:sz w:val="22"/>
        </w:rPr>
        <w:tab/>
      </w:r>
    </w:p>
    <w:p w:rsidR="0052650A" w:rsidRPr="0052650A" w:rsidRDefault="007C10CB" w:rsidP="007C10CB">
      <w:pPr>
        <w:ind w:left="1428"/>
        <w:rPr>
          <w:sz w:val="22"/>
        </w:rPr>
      </w:pPr>
      <w:r>
        <w:rPr>
          <w:sz w:val="22"/>
        </w:rPr>
        <w:t>(ESS et de la finance solidaire)</w:t>
      </w:r>
      <w:r w:rsidR="0052650A">
        <w:rPr>
          <w:sz w:val="22"/>
        </w:rPr>
        <w:t xml:space="preserve"> </w:t>
      </w:r>
      <w:r w:rsidR="0052650A">
        <w:rPr>
          <w:sz w:val="22"/>
        </w:rPr>
        <w:tab/>
      </w:r>
      <w:r w:rsidR="0052650A">
        <w:rPr>
          <w:sz w:val="22"/>
        </w:rPr>
        <w:tab/>
      </w:r>
    </w:p>
    <w:p w:rsidR="0052650A" w:rsidRPr="0052650A" w:rsidRDefault="0052650A" w:rsidP="0052650A">
      <w:pPr>
        <w:ind w:left="708" w:firstLine="708"/>
        <w:rPr>
          <w:sz w:val="22"/>
        </w:rPr>
      </w:pPr>
      <w:r>
        <w:rPr>
          <w:sz w:val="22"/>
        </w:rPr>
        <w:t xml:space="preserve">De faire bénéficier les sociétaires de la </w:t>
      </w:r>
      <w:r w:rsidR="007A20ED">
        <w:rPr>
          <w:sz w:val="22"/>
        </w:rPr>
        <w:t>déduction fiscale</w:t>
      </w:r>
      <w:r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F06CA3" w:rsidRDefault="007A20ED" w:rsidP="0052650A">
      <w:pPr>
        <w:pStyle w:val="Paragraphedeliste"/>
        <w:ind w:firstLine="696"/>
        <w:rPr>
          <w:sz w:val="22"/>
        </w:rPr>
      </w:pPr>
      <w:r>
        <w:rPr>
          <w:sz w:val="22"/>
        </w:rPr>
        <w:t>Faciliter l’obtention du label FINANSOL</w:t>
      </w:r>
      <w:r w:rsidR="0052650A">
        <w:rPr>
          <w:sz w:val="22"/>
        </w:rPr>
        <w:t xml:space="preserve"> </w:t>
      </w:r>
      <w:r w:rsidR="0052650A">
        <w:rPr>
          <w:sz w:val="22"/>
        </w:rPr>
        <w:tab/>
      </w:r>
      <w:r w:rsidR="0052650A">
        <w:rPr>
          <w:sz w:val="22"/>
        </w:rPr>
        <w:tab/>
      </w:r>
      <w:r w:rsidR="0052650A"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="0052650A" w:rsidRPr="006570C9">
        <w:rPr>
          <w:sz w:val="22"/>
        </w:rPr>
        <w:tab/>
      </w:r>
      <w:r w:rsidR="0052650A" w:rsidRPr="006570C9">
        <w:rPr>
          <w:sz w:val="22"/>
        </w:rPr>
        <w:tab/>
      </w:r>
      <w:r w:rsidR="00F06CA3" w:rsidRPr="006570C9">
        <w:rPr>
          <w:sz w:val="22"/>
        </w:rPr>
        <w:br/>
      </w:r>
    </w:p>
    <w:p w:rsidR="00EB70A9" w:rsidRDefault="00EB70A9" w:rsidP="007C10CB">
      <w:pPr>
        <w:rPr>
          <w:sz w:val="22"/>
          <w:u w:val="single"/>
        </w:rPr>
      </w:pPr>
    </w:p>
    <w:p w:rsidR="007C10CB" w:rsidRPr="000B1A70" w:rsidRDefault="007C10CB" w:rsidP="007C10CB">
      <w:pPr>
        <w:rPr>
          <w:b/>
          <w:sz w:val="22"/>
          <w:u w:val="single"/>
        </w:rPr>
      </w:pPr>
      <w:r w:rsidRPr="000B1A70">
        <w:rPr>
          <w:b/>
          <w:sz w:val="22"/>
          <w:u w:val="single"/>
        </w:rPr>
        <w:t xml:space="preserve">Thème 2 : La vie coopérative et des commissions – </w:t>
      </w:r>
      <w:r w:rsidR="00447BA7" w:rsidRPr="000B1A70">
        <w:rPr>
          <w:b/>
          <w:sz w:val="22"/>
          <w:u w:val="single"/>
        </w:rPr>
        <w:t xml:space="preserve">Cocher </w:t>
      </w:r>
      <w:proofErr w:type="gramStart"/>
      <w:r w:rsidR="00447BA7" w:rsidRPr="000B1A70">
        <w:rPr>
          <w:b/>
          <w:sz w:val="22"/>
          <w:u w:val="single"/>
        </w:rPr>
        <w:t>la</w:t>
      </w:r>
      <w:proofErr w:type="gramEnd"/>
      <w:r w:rsidR="00447BA7" w:rsidRPr="000B1A70">
        <w:rPr>
          <w:b/>
          <w:sz w:val="22"/>
          <w:u w:val="single"/>
        </w:rPr>
        <w:t>(les) réponse(s) juste(s)</w:t>
      </w:r>
    </w:p>
    <w:p w:rsidR="007A20ED" w:rsidRDefault="007A20ED" w:rsidP="0052650A">
      <w:pPr>
        <w:pStyle w:val="Paragraphedeliste"/>
        <w:ind w:firstLine="696"/>
        <w:rPr>
          <w:sz w:val="22"/>
        </w:rPr>
      </w:pPr>
    </w:p>
    <w:p w:rsidR="00EB70A9" w:rsidRPr="006570C9" w:rsidRDefault="00EB70A9" w:rsidP="0052650A">
      <w:pPr>
        <w:pStyle w:val="Paragraphedeliste"/>
        <w:ind w:firstLine="696"/>
        <w:rPr>
          <w:sz w:val="22"/>
        </w:rPr>
      </w:pPr>
    </w:p>
    <w:p w:rsidR="007A20ED" w:rsidRPr="007A20ED" w:rsidRDefault="00F06CA3" w:rsidP="006626C3">
      <w:pPr>
        <w:pStyle w:val="Paragraphedeliste"/>
        <w:numPr>
          <w:ilvl w:val="0"/>
          <w:numId w:val="1"/>
        </w:numPr>
        <w:rPr>
          <w:sz w:val="22"/>
        </w:rPr>
      </w:pPr>
      <w:r w:rsidRPr="006570C9">
        <w:rPr>
          <w:sz w:val="22"/>
        </w:rPr>
        <w:t>Quel</w:t>
      </w:r>
      <w:r w:rsidR="007A20ED">
        <w:rPr>
          <w:sz w:val="22"/>
        </w:rPr>
        <w:t xml:space="preserve">le commission a été créée en 2017 ? </w:t>
      </w:r>
    </w:p>
    <w:p w:rsidR="00F06CA3" w:rsidRPr="000973AB" w:rsidRDefault="00F06CA3" w:rsidP="00F06CA3">
      <w:pPr>
        <w:pStyle w:val="Paragraphedeliste"/>
        <w:rPr>
          <w:sz w:val="16"/>
        </w:rPr>
      </w:pPr>
    </w:p>
    <w:p w:rsidR="00F06CA3" w:rsidRPr="006570C9" w:rsidRDefault="007A20ED" w:rsidP="00F06CA3">
      <w:pPr>
        <w:pStyle w:val="Paragraphedeliste"/>
        <w:ind w:left="1416"/>
        <w:rPr>
          <w:sz w:val="22"/>
        </w:rPr>
      </w:pPr>
      <w:r>
        <w:rPr>
          <w:sz w:val="22"/>
        </w:rPr>
        <w:t>Commission Stratégie et Finances</w:t>
      </w:r>
      <w:r w:rsidR="004E48E1" w:rsidRPr="004E48E1">
        <w:rPr>
          <w:sz w:val="22"/>
        </w:rPr>
        <w:t xml:space="preserve"> </w:t>
      </w:r>
      <w:r w:rsidR="004E48E1">
        <w:rPr>
          <w:sz w:val="22"/>
        </w:rPr>
        <w:tab/>
      </w:r>
      <w:r w:rsidR="004E48E1">
        <w:rPr>
          <w:sz w:val="22"/>
        </w:rPr>
        <w:tab/>
      </w:r>
      <w:r w:rsidR="004E48E1">
        <w:rPr>
          <w:sz w:val="22"/>
        </w:rPr>
        <w:tab/>
      </w:r>
      <w:r w:rsidR="004E48E1"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="004E48E1" w:rsidRPr="006570C9">
        <w:rPr>
          <w:sz w:val="22"/>
        </w:rPr>
        <w:tab/>
      </w:r>
      <w:r w:rsidR="004E48E1" w:rsidRPr="006570C9">
        <w:rPr>
          <w:sz w:val="22"/>
        </w:rPr>
        <w:tab/>
      </w:r>
    </w:p>
    <w:p w:rsidR="00F06CA3" w:rsidRDefault="004E48E1" w:rsidP="00F06CA3">
      <w:pPr>
        <w:pStyle w:val="Paragraphedeliste"/>
        <w:ind w:left="1416"/>
        <w:rPr>
          <w:sz w:val="22"/>
        </w:rPr>
      </w:pPr>
      <w:r>
        <w:rPr>
          <w:sz w:val="22"/>
        </w:rPr>
        <w:t>Commission Instruction et Accompagnement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F0531F" w:rsidRPr="00F0531F" w:rsidRDefault="004E48E1" w:rsidP="00F0531F">
      <w:pPr>
        <w:pStyle w:val="Paragraphedeliste"/>
        <w:ind w:left="1416"/>
        <w:rPr>
          <w:sz w:val="22"/>
        </w:rPr>
      </w:pPr>
      <w:r>
        <w:rPr>
          <w:sz w:val="22"/>
        </w:rPr>
        <w:t>Commission Communication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C10CB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F0531F" w:rsidRDefault="00F0531F" w:rsidP="007A20ED">
      <w:pPr>
        <w:rPr>
          <w:i/>
          <w:sz w:val="22"/>
        </w:rPr>
      </w:pPr>
    </w:p>
    <w:p w:rsidR="00F06CA3" w:rsidRPr="004E48E1" w:rsidRDefault="007A20ED" w:rsidP="007A20ED">
      <w:pPr>
        <w:rPr>
          <w:i/>
          <w:sz w:val="22"/>
        </w:rPr>
      </w:pPr>
      <w:r w:rsidRPr="004E48E1">
        <w:rPr>
          <w:i/>
          <w:sz w:val="22"/>
        </w:rPr>
        <w:t xml:space="preserve">NB : à noter que toutes les commissions </w:t>
      </w:r>
      <w:r w:rsidR="004E48E1" w:rsidRPr="004E48E1">
        <w:rPr>
          <w:i/>
          <w:sz w:val="22"/>
        </w:rPr>
        <w:t xml:space="preserve">citées </w:t>
      </w:r>
      <w:r w:rsidRPr="004E48E1">
        <w:rPr>
          <w:i/>
          <w:sz w:val="22"/>
        </w:rPr>
        <w:t xml:space="preserve">existent </w:t>
      </w:r>
      <w:r w:rsidR="004E48E1" w:rsidRPr="004E48E1">
        <w:rPr>
          <w:i/>
          <w:sz w:val="22"/>
        </w:rPr>
        <w:t>actuellement</w:t>
      </w:r>
      <w:r w:rsidRPr="004E48E1">
        <w:rPr>
          <w:i/>
          <w:sz w:val="22"/>
        </w:rPr>
        <w:t xml:space="preserve"> </w:t>
      </w:r>
      <w:r w:rsidR="004E48E1" w:rsidRPr="004E48E1">
        <w:rPr>
          <w:i/>
          <w:sz w:val="22"/>
        </w:rPr>
        <w:t>au sein d’</w:t>
      </w:r>
      <w:proofErr w:type="spellStart"/>
      <w:r w:rsidR="004E48E1" w:rsidRPr="004E48E1">
        <w:rPr>
          <w:i/>
          <w:sz w:val="22"/>
        </w:rPr>
        <w:t>IéS</w:t>
      </w:r>
      <w:proofErr w:type="spellEnd"/>
      <w:r w:rsidR="004E48E1" w:rsidRPr="004E48E1">
        <w:rPr>
          <w:i/>
          <w:sz w:val="22"/>
        </w:rPr>
        <w:t xml:space="preserve"> </w:t>
      </w:r>
      <w:r w:rsidR="00F06CA3" w:rsidRPr="004E48E1">
        <w:rPr>
          <w:i/>
          <w:sz w:val="22"/>
        </w:rPr>
        <w:br/>
      </w:r>
    </w:p>
    <w:p w:rsidR="004E48E1" w:rsidRPr="00F0531F" w:rsidRDefault="00F06CA3" w:rsidP="00F0531F">
      <w:pPr>
        <w:pStyle w:val="Paragraphedeliste"/>
        <w:rPr>
          <w:sz w:val="22"/>
        </w:rPr>
      </w:pPr>
      <w:r w:rsidRPr="006570C9">
        <w:rPr>
          <w:sz w:val="22"/>
        </w:rPr>
        <w:t>Quel</w:t>
      </w:r>
      <w:r w:rsidR="004E48E1">
        <w:rPr>
          <w:sz w:val="22"/>
        </w:rPr>
        <w:t>le</w:t>
      </w:r>
      <w:r w:rsidRPr="006570C9">
        <w:rPr>
          <w:sz w:val="22"/>
        </w:rPr>
        <w:t xml:space="preserve">s </w:t>
      </w:r>
      <w:r w:rsidR="004E48E1">
        <w:rPr>
          <w:sz w:val="22"/>
        </w:rPr>
        <w:t>commissions nouvelles vont se lancer en 2018</w:t>
      </w:r>
      <w:r w:rsidR="00A85497">
        <w:rPr>
          <w:sz w:val="22"/>
        </w:rPr>
        <w:t xml:space="preserve"> </w:t>
      </w:r>
      <w:r w:rsidR="00EB70A9">
        <w:rPr>
          <w:sz w:val="22"/>
        </w:rPr>
        <w:t xml:space="preserve">? - </w:t>
      </w:r>
      <w:r w:rsidR="00EB70A9">
        <w:rPr>
          <w:i/>
          <w:sz w:val="22"/>
        </w:rPr>
        <w:t>Barrer la mauvaise réponse</w:t>
      </w:r>
    </w:p>
    <w:p w:rsidR="00F0531F" w:rsidRDefault="00F0531F" w:rsidP="004E48E1">
      <w:pPr>
        <w:pStyle w:val="Paragraphedeliste"/>
        <w:ind w:left="1416"/>
        <w:rPr>
          <w:sz w:val="22"/>
        </w:rPr>
      </w:pPr>
    </w:p>
    <w:p w:rsidR="004E48E1" w:rsidRPr="006570C9" w:rsidRDefault="004E48E1" w:rsidP="004E48E1">
      <w:pPr>
        <w:pStyle w:val="Paragraphedeliste"/>
        <w:ind w:left="1416"/>
        <w:rPr>
          <w:sz w:val="22"/>
        </w:rPr>
      </w:pPr>
      <w:r>
        <w:rPr>
          <w:sz w:val="22"/>
        </w:rPr>
        <w:t>Commission Animation interne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E48E1" w:rsidRDefault="004E48E1" w:rsidP="004E48E1">
      <w:pPr>
        <w:pStyle w:val="Paragraphedeliste"/>
        <w:ind w:left="1416"/>
        <w:rPr>
          <w:sz w:val="22"/>
        </w:rPr>
      </w:pPr>
      <w:r>
        <w:rPr>
          <w:sz w:val="22"/>
        </w:rPr>
        <w:t>Commission Groupe local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E48E1" w:rsidRDefault="004E48E1" w:rsidP="004E48E1">
      <w:pPr>
        <w:pStyle w:val="Paragraphedeliste"/>
        <w:ind w:left="1416"/>
        <w:rPr>
          <w:sz w:val="22"/>
        </w:rPr>
      </w:pPr>
      <w:r>
        <w:rPr>
          <w:sz w:val="22"/>
        </w:rPr>
        <w:t>Commission Partenariats et relations extérieures</w:t>
      </w:r>
      <w:r>
        <w:rPr>
          <w:sz w:val="22"/>
        </w:rPr>
        <w:tab/>
      </w:r>
      <w:r>
        <w:rPr>
          <w:sz w:val="22"/>
        </w:rPr>
        <w:tab/>
      </w:r>
    </w:p>
    <w:p w:rsidR="00EB70A9" w:rsidRDefault="00EB70A9" w:rsidP="004E48E1">
      <w:pPr>
        <w:pStyle w:val="Paragraphedeliste"/>
        <w:ind w:left="1416"/>
        <w:rPr>
          <w:sz w:val="22"/>
        </w:rPr>
      </w:pPr>
    </w:p>
    <w:p w:rsidR="00EB70A9" w:rsidRPr="004E48E1" w:rsidRDefault="00EB70A9" w:rsidP="004E48E1">
      <w:pPr>
        <w:pStyle w:val="Paragraphedeliste"/>
        <w:ind w:left="1416"/>
        <w:rPr>
          <w:sz w:val="22"/>
        </w:rPr>
      </w:pPr>
    </w:p>
    <w:p w:rsidR="00EB70A9" w:rsidRPr="006570C9" w:rsidRDefault="00EB70A9" w:rsidP="00EB70A9">
      <w:pPr>
        <w:pStyle w:val="Paragraphedeliste"/>
        <w:numPr>
          <w:ilvl w:val="0"/>
          <w:numId w:val="1"/>
        </w:numPr>
        <w:rPr>
          <w:sz w:val="22"/>
        </w:rPr>
      </w:pPr>
      <w:r w:rsidRPr="006570C9">
        <w:rPr>
          <w:sz w:val="22"/>
        </w:rPr>
        <w:t xml:space="preserve">Quels sont aujourd’hui les possibilités de formation proposées par </w:t>
      </w:r>
      <w:proofErr w:type="spellStart"/>
      <w:r w:rsidRPr="006570C9">
        <w:rPr>
          <w:sz w:val="22"/>
        </w:rPr>
        <w:t>IéS</w:t>
      </w:r>
      <w:proofErr w:type="spellEnd"/>
      <w:r w:rsidRPr="006570C9">
        <w:rPr>
          <w:sz w:val="22"/>
        </w:rPr>
        <w:t xml:space="preserve"> aux </w:t>
      </w:r>
      <w:r>
        <w:rPr>
          <w:sz w:val="22"/>
        </w:rPr>
        <w:t>coopérateurs bénévoles ?</w:t>
      </w:r>
      <w:r w:rsidRPr="006570C9">
        <w:rPr>
          <w:i/>
          <w:sz w:val="22"/>
        </w:rPr>
        <w:t xml:space="preserve"> - </w:t>
      </w:r>
      <w:r>
        <w:rPr>
          <w:i/>
          <w:sz w:val="22"/>
        </w:rPr>
        <w:t>Barrer les mauvaises réponses</w:t>
      </w:r>
      <w:r w:rsidRPr="006570C9">
        <w:rPr>
          <w:i/>
          <w:sz w:val="22"/>
        </w:rPr>
        <w:br/>
      </w:r>
      <w:r w:rsidRPr="000973AB">
        <w:rPr>
          <w:i/>
          <w:sz w:val="16"/>
        </w:rPr>
        <w:br/>
      </w:r>
      <w:r w:rsidRPr="006570C9">
        <w:rPr>
          <w:i/>
          <w:sz w:val="22"/>
        </w:rPr>
        <w:t xml:space="preserve">             </w:t>
      </w:r>
      <w:r>
        <w:rPr>
          <w:i/>
          <w:sz w:val="22"/>
        </w:rPr>
        <w:t xml:space="preserve"> </w:t>
      </w:r>
      <w:r w:rsidRPr="006570C9">
        <w:rPr>
          <w:sz w:val="22"/>
        </w:rPr>
        <w:t xml:space="preserve">Communiquer sur </w:t>
      </w:r>
      <w:proofErr w:type="spellStart"/>
      <w:r w:rsidRPr="006570C9">
        <w:rPr>
          <w:sz w:val="22"/>
        </w:rPr>
        <w:t>IéS</w:t>
      </w:r>
      <w:proofErr w:type="spellEnd"/>
      <w:r w:rsidRPr="006570C9">
        <w:rPr>
          <w:sz w:val="22"/>
        </w:rPr>
        <w:t xml:space="preserve"> 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F06CA3" w:rsidRDefault="00EB70A9" w:rsidP="00EB70A9">
      <w:pPr>
        <w:ind w:left="1416"/>
        <w:rPr>
          <w:sz w:val="22"/>
        </w:rPr>
      </w:pPr>
      <w:r w:rsidRPr="006570C9">
        <w:rPr>
          <w:sz w:val="22"/>
        </w:rPr>
        <w:t>Instruction</w:t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6570C9">
        <w:rPr>
          <w:sz w:val="22"/>
        </w:rPr>
        <w:br/>
        <w:t>Accompagnement</w:t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6570C9">
        <w:rPr>
          <w:sz w:val="22"/>
        </w:rPr>
        <w:tab/>
        <w:t xml:space="preserve"> </w:t>
      </w:r>
      <w:r w:rsidRPr="006570C9">
        <w:rPr>
          <w:sz w:val="22"/>
        </w:rPr>
        <w:br/>
        <w:t>Gestion du stress</w:t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6570C9">
        <w:rPr>
          <w:sz w:val="22"/>
        </w:rPr>
        <w:br/>
        <w:t>Analyse financière</w:t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6570C9">
        <w:rPr>
          <w:sz w:val="22"/>
        </w:rPr>
        <w:br/>
        <w:t>Gestion commerciale et marketing</w:t>
      </w:r>
      <w:r w:rsidRPr="006570C9">
        <w:rPr>
          <w:sz w:val="22"/>
        </w:rPr>
        <w:tab/>
      </w:r>
      <w:r w:rsidRPr="006570C9">
        <w:rPr>
          <w:sz w:val="22"/>
        </w:rPr>
        <w:br/>
        <w:t>Management des équipes</w:t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51076F">
        <w:rPr>
          <w:sz w:val="22"/>
        </w:rPr>
        <w:br/>
      </w:r>
    </w:p>
    <w:p w:rsidR="00EB70A9" w:rsidRDefault="00EB70A9" w:rsidP="00EB70A9">
      <w:pPr>
        <w:ind w:left="1416"/>
        <w:rPr>
          <w:sz w:val="22"/>
        </w:rPr>
      </w:pPr>
    </w:p>
    <w:p w:rsidR="00EB70A9" w:rsidRPr="00DC33DF" w:rsidRDefault="00EB70A9" w:rsidP="00EB70A9">
      <w:pPr>
        <w:pStyle w:val="Paragraphedeliste"/>
        <w:numPr>
          <w:ilvl w:val="0"/>
          <w:numId w:val="1"/>
        </w:numPr>
        <w:rPr>
          <w:i/>
          <w:sz w:val="22"/>
        </w:rPr>
      </w:pPr>
      <w:r w:rsidRPr="006570C9">
        <w:rPr>
          <w:sz w:val="22"/>
        </w:rPr>
        <w:lastRenderedPageBreak/>
        <w:t xml:space="preserve">A </w:t>
      </w:r>
      <w:proofErr w:type="spellStart"/>
      <w:r w:rsidRPr="006570C9">
        <w:rPr>
          <w:sz w:val="22"/>
        </w:rPr>
        <w:t>IéS</w:t>
      </w:r>
      <w:proofErr w:type="spellEnd"/>
      <w:r w:rsidRPr="006570C9">
        <w:rPr>
          <w:sz w:val="22"/>
        </w:rPr>
        <w:t xml:space="preserve"> suis-je amené à devoir prendre des décisions seul</w:t>
      </w:r>
      <w:r>
        <w:rPr>
          <w:sz w:val="22"/>
        </w:rPr>
        <w:t> ?</w:t>
      </w:r>
      <w:r w:rsidRPr="006570C9">
        <w:rPr>
          <w:i/>
          <w:sz w:val="22"/>
        </w:rPr>
        <w:t xml:space="preserve"> - Entourez O ou N</w:t>
      </w:r>
      <w:r w:rsidRPr="00DC33DF">
        <w:rPr>
          <w:i/>
          <w:sz w:val="22"/>
        </w:rPr>
        <w:br/>
        <w:t xml:space="preserve">                                                     O</w:t>
      </w:r>
      <w:r w:rsidRPr="00DC33DF">
        <w:rPr>
          <w:i/>
          <w:sz w:val="22"/>
        </w:rPr>
        <w:tab/>
      </w:r>
      <w:r w:rsidRPr="00DC33DF">
        <w:rPr>
          <w:i/>
          <w:sz w:val="22"/>
        </w:rPr>
        <w:tab/>
        <w:t>N</w:t>
      </w:r>
    </w:p>
    <w:p w:rsidR="00EB70A9" w:rsidRPr="006570C9" w:rsidRDefault="00EB70A9" w:rsidP="00EB70A9">
      <w:pPr>
        <w:rPr>
          <w:i/>
          <w:sz w:val="22"/>
        </w:rPr>
      </w:pPr>
    </w:p>
    <w:p w:rsidR="00EB70A9" w:rsidRPr="00DC33DF" w:rsidRDefault="00EB70A9" w:rsidP="00EB70A9">
      <w:pPr>
        <w:pStyle w:val="Paragraphedeliste"/>
        <w:rPr>
          <w:i/>
          <w:sz w:val="22"/>
        </w:rPr>
      </w:pPr>
      <w:r w:rsidRPr="006570C9">
        <w:rPr>
          <w:sz w:val="22"/>
        </w:rPr>
        <w:t>Les débats et les commissions sont-ils ouverts à tous</w:t>
      </w:r>
      <w:r>
        <w:rPr>
          <w:sz w:val="22"/>
        </w:rPr>
        <w:t xml:space="preserve"> ? </w:t>
      </w:r>
      <w:r w:rsidRPr="006570C9">
        <w:rPr>
          <w:sz w:val="22"/>
        </w:rPr>
        <w:t>-</w:t>
      </w:r>
      <w:r w:rsidRPr="006570C9">
        <w:rPr>
          <w:i/>
          <w:sz w:val="22"/>
        </w:rPr>
        <w:t xml:space="preserve"> Entourez O ou N</w:t>
      </w:r>
      <w:r w:rsidRPr="00DC33DF">
        <w:rPr>
          <w:i/>
          <w:sz w:val="22"/>
        </w:rPr>
        <w:br/>
        <w:t xml:space="preserve">                                                   O                 N</w:t>
      </w:r>
    </w:p>
    <w:p w:rsidR="00EB70A9" w:rsidRPr="00F0531F" w:rsidRDefault="00EB70A9" w:rsidP="00F0531F">
      <w:pPr>
        <w:rPr>
          <w:i/>
          <w:sz w:val="22"/>
        </w:rPr>
      </w:pPr>
    </w:p>
    <w:p w:rsidR="00EB70A9" w:rsidRDefault="00EB70A9" w:rsidP="00EB70A9">
      <w:pPr>
        <w:pStyle w:val="Paragraphedeliste"/>
        <w:rPr>
          <w:i/>
          <w:sz w:val="22"/>
        </w:rPr>
      </w:pPr>
      <w:r>
        <w:rPr>
          <w:i/>
          <w:sz w:val="22"/>
        </w:rPr>
        <w:t xml:space="preserve">Quel outil peut me servir pour prendre connaissance régulièrement et à distance des travaux des commissions lorsque mes disponibilités me le permettent et de chez moi ? </w:t>
      </w:r>
    </w:p>
    <w:p w:rsidR="00EB70A9" w:rsidRPr="006570C9" w:rsidRDefault="00EB70A9" w:rsidP="00EB70A9">
      <w:pPr>
        <w:pStyle w:val="Paragraphedeliste"/>
        <w:rPr>
          <w:i/>
          <w:sz w:val="22"/>
        </w:rPr>
      </w:pPr>
    </w:p>
    <w:p w:rsidR="00EB70A9" w:rsidRDefault="00EB70A9" w:rsidP="00EB70A9">
      <w:pPr>
        <w:pStyle w:val="Paragraphedeliste"/>
        <w:ind w:left="2136" w:firstLine="696"/>
        <w:rPr>
          <w:sz w:val="22"/>
        </w:rPr>
      </w:pPr>
      <w:r>
        <w:rPr>
          <w:sz w:val="22"/>
        </w:rPr>
        <w:t>La visioconférence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10" w:name="_Hlk516678270"/>
      <w:r>
        <w:rPr>
          <w:rFonts w:ascii="Segoe UI Emoji" w:hAnsi="Segoe UI Emoji" w:cs="Segoe UI Emoji"/>
          <w:sz w:val="22"/>
        </w:rPr>
        <w:t>◻</w:t>
      </w:r>
      <w:bookmarkEnd w:id="10"/>
      <w:r w:rsidRPr="004E48E1">
        <w:rPr>
          <w:sz w:val="22"/>
        </w:rPr>
        <w:tab/>
      </w:r>
    </w:p>
    <w:p w:rsidR="00EB70A9" w:rsidRDefault="00EB70A9" w:rsidP="00EB70A9">
      <w:pPr>
        <w:pStyle w:val="Paragraphedeliste"/>
        <w:ind w:left="2136" w:firstLine="696"/>
        <w:rPr>
          <w:sz w:val="22"/>
        </w:rPr>
      </w:pPr>
      <w:r>
        <w:rPr>
          <w:sz w:val="22"/>
        </w:rPr>
        <w:t>La plateforme AGORA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egoe UI Emoji" w:hAnsi="Segoe UI Emoji" w:cs="Segoe UI Emoji"/>
          <w:sz w:val="22"/>
        </w:rPr>
        <w:t>◻</w:t>
      </w:r>
      <w:r w:rsidRPr="004E48E1">
        <w:rPr>
          <w:sz w:val="22"/>
        </w:rPr>
        <w:tab/>
      </w:r>
    </w:p>
    <w:p w:rsidR="00EB70A9" w:rsidRDefault="00EB70A9" w:rsidP="00EB70A9">
      <w:pPr>
        <w:pStyle w:val="Paragraphedeliste"/>
        <w:ind w:left="2136" w:firstLine="696"/>
        <w:rPr>
          <w:sz w:val="22"/>
        </w:rPr>
      </w:pPr>
      <w:r>
        <w:rPr>
          <w:sz w:val="22"/>
        </w:rPr>
        <w:t>La newsletter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egoe UI Emoji" w:hAnsi="Segoe UI Emoji" w:cs="Segoe UI Emoji"/>
          <w:sz w:val="22"/>
        </w:rPr>
        <w:t>◻</w:t>
      </w:r>
      <w:r w:rsidRPr="004E48E1">
        <w:rPr>
          <w:sz w:val="22"/>
        </w:rPr>
        <w:tab/>
      </w:r>
    </w:p>
    <w:p w:rsidR="00EB70A9" w:rsidRDefault="00EB70A9" w:rsidP="00EB70A9">
      <w:pPr>
        <w:rPr>
          <w:i/>
          <w:sz w:val="22"/>
        </w:rPr>
      </w:pPr>
    </w:p>
    <w:p w:rsidR="00EB70A9" w:rsidRDefault="00EB70A9" w:rsidP="00EB70A9">
      <w:pPr>
        <w:rPr>
          <w:i/>
          <w:sz w:val="22"/>
        </w:rPr>
      </w:pPr>
    </w:p>
    <w:p w:rsidR="00EB70A9" w:rsidRDefault="00EB70A9" w:rsidP="00EB70A9">
      <w:pPr>
        <w:pStyle w:val="Paragraphedeliste"/>
        <w:numPr>
          <w:ilvl w:val="0"/>
          <w:numId w:val="1"/>
        </w:numPr>
        <w:rPr>
          <w:i/>
          <w:sz w:val="22"/>
        </w:rPr>
      </w:pPr>
      <w:r>
        <w:rPr>
          <w:sz w:val="22"/>
        </w:rPr>
        <w:t xml:space="preserve">Quels sont les moyens de communication mis en place en 2017 ? </w:t>
      </w:r>
      <w:r w:rsidRPr="006570C9">
        <w:rPr>
          <w:i/>
          <w:sz w:val="22"/>
        </w:rPr>
        <w:t xml:space="preserve">- </w:t>
      </w:r>
    </w:p>
    <w:p w:rsidR="00EB70A9" w:rsidRDefault="00EB70A9" w:rsidP="00EB70A9">
      <w:pPr>
        <w:rPr>
          <w:i/>
          <w:sz w:val="22"/>
        </w:rPr>
      </w:pPr>
    </w:p>
    <w:p w:rsidR="00EB70A9" w:rsidRDefault="00EB70A9" w:rsidP="00EB70A9">
      <w:pPr>
        <w:ind w:left="708" w:firstLine="708"/>
        <w:rPr>
          <w:sz w:val="22"/>
        </w:rPr>
      </w:pPr>
      <w:r>
        <w:rPr>
          <w:sz w:val="22"/>
        </w:rPr>
        <w:t>Un magazine « </w:t>
      </w:r>
      <w:proofErr w:type="spellStart"/>
      <w:r>
        <w:rPr>
          <w:sz w:val="22"/>
        </w:rPr>
        <w:t>IéS</w:t>
      </w:r>
      <w:proofErr w:type="spellEnd"/>
      <w:r>
        <w:rPr>
          <w:sz w:val="22"/>
        </w:rPr>
        <w:t xml:space="preserve"> – le MAG » (2 fois par an)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EB70A9" w:rsidRDefault="00EB70A9" w:rsidP="00EB70A9">
      <w:pPr>
        <w:ind w:left="1416"/>
        <w:rPr>
          <w:sz w:val="22"/>
        </w:rPr>
      </w:pPr>
      <w:r>
        <w:rPr>
          <w:sz w:val="22"/>
        </w:rPr>
        <w:t>Une newsletter « </w:t>
      </w:r>
      <w:proofErr w:type="spellStart"/>
      <w:r>
        <w:rPr>
          <w:sz w:val="22"/>
        </w:rPr>
        <w:t>IéS</w:t>
      </w:r>
      <w:proofErr w:type="spellEnd"/>
      <w:r>
        <w:rPr>
          <w:sz w:val="22"/>
        </w:rPr>
        <w:t xml:space="preserve"> – la lettre » (tous les 2 mois)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EB70A9" w:rsidRDefault="00EB70A9" w:rsidP="00EB70A9">
      <w:pPr>
        <w:ind w:left="1416"/>
        <w:rPr>
          <w:sz w:val="22"/>
        </w:rPr>
      </w:pPr>
      <w:r>
        <w:rPr>
          <w:sz w:val="22"/>
        </w:rPr>
        <w:t>Une lettre interne (hebdomadaire)</w:t>
      </w:r>
      <w:r>
        <w:rPr>
          <w:sz w:val="22"/>
        </w:rPr>
        <w:tab/>
      </w:r>
      <w:r w:rsidRPr="007A20ED">
        <w:rPr>
          <w:sz w:val="22"/>
        </w:rPr>
        <w:t xml:space="preserve"> </w:t>
      </w:r>
      <w:r w:rsidRPr="007A20ED">
        <w:rPr>
          <w:sz w:val="22"/>
        </w:rPr>
        <w:tab/>
      </w:r>
      <w:r w:rsidRPr="007A20ED">
        <w:rPr>
          <w:sz w:val="22"/>
        </w:rPr>
        <w:tab/>
      </w:r>
      <w:r w:rsidRPr="007A20ED">
        <w:rPr>
          <w:sz w:val="22"/>
        </w:rPr>
        <w:tab/>
      </w:r>
      <w:r w:rsidRPr="007A20ED">
        <w:rPr>
          <w:sz w:val="22"/>
        </w:rPr>
        <w:tab/>
      </w:r>
      <w:r>
        <w:rPr>
          <w:rFonts w:ascii="Segoe UI Emoji" w:hAnsi="Segoe UI Emoji" w:cs="Segoe UI Emoji"/>
          <w:sz w:val="22"/>
        </w:rPr>
        <w:t>◻</w:t>
      </w:r>
      <w:r w:rsidRPr="007A20ED">
        <w:rPr>
          <w:sz w:val="22"/>
        </w:rPr>
        <w:tab/>
      </w:r>
      <w:r w:rsidRPr="007A20ED">
        <w:rPr>
          <w:sz w:val="22"/>
        </w:rPr>
        <w:tab/>
      </w:r>
    </w:p>
    <w:p w:rsidR="00EB70A9" w:rsidRDefault="00EB70A9" w:rsidP="00EB70A9">
      <w:pPr>
        <w:ind w:left="1416"/>
        <w:rPr>
          <w:sz w:val="22"/>
        </w:rPr>
      </w:pPr>
      <w:r>
        <w:rPr>
          <w:sz w:val="22"/>
        </w:rPr>
        <w:t xml:space="preserve">Les réseaux sociaux (Facebook et </w:t>
      </w:r>
      <w:proofErr w:type="spellStart"/>
      <w:r>
        <w:rPr>
          <w:sz w:val="22"/>
        </w:rPr>
        <w:t>Linkdin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 w:rsidRPr="007A20ED">
        <w:rPr>
          <w:sz w:val="22"/>
        </w:rPr>
        <w:t xml:space="preserve"> </w:t>
      </w:r>
      <w:r w:rsidRPr="007A20ED">
        <w:rPr>
          <w:sz w:val="22"/>
        </w:rPr>
        <w:tab/>
      </w:r>
      <w:r w:rsidRPr="007A20ED">
        <w:rPr>
          <w:sz w:val="22"/>
        </w:rPr>
        <w:tab/>
      </w:r>
      <w:r w:rsidRPr="007A20ED">
        <w:rPr>
          <w:sz w:val="22"/>
        </w:rPr>
        <w:tab/>
      </w:r>
      <w:r>
        <w:rPr>
          <w:rFonts w:ascii="Segoe UI Emoji" w:hAnsi="Segoe UI Emoji" w:cs="Segoe UI Emoji"/>
          <w:sz w:val="22"/>
        </w:rPr>
        <w:t>◻</w:t>
      </w:r>
      <w:r w:rsidRPr="007A20ED">
        <w:rPr>
          <w:sz w:val="22"/>
        </w:rPr>
        <w:tab/>
      </w:r>
      <w:r w:rsidRPr="007A20ED">
        <w:rPr>
          <w:sz w:val="22"/>
        </w:rPr>
        <w:tab/>
      </w:r>
    </w:p>
    <w:p w:rsidR="00EB70A9" w:rsidRDefault="00EB70A9" w:rsidP="00EB70A9">
      <w:pPr>
        <w:ind w:left="1416"/>
        <w:rPr>
          <w:sz w:val="22"/>
        </w:rPr>
      </w:pPr>
      <w:r>
        <w:rPr>
          <w:sz w:val="22"/>
        </w:rPr>
        <w:t>Un service de relation presse par un prestataire (tout l’année)</w:t>
      </w:r>
      <w:r w:rsidRPr="007A20ED">
        <w:rPr>
          <w:sz w:val="22"/>
        </w:rPr>
        <w:t xml:space="preserve"> </w:t>
      </w:r>
      <w:r w:rsidRPr="007A20ED">
        <w:rPr>
          <w:sz w:val="22"/>
        </w:rPr>
        <w:tab/>
      </w:r>
      <w:r>
        <w:rPr>
          <w:rFonts w:ascii="Segoe UI Emoji" w:hAnsi="Segoe UI Emoji" w:cs="Segoe UI Emoji"/>
          <w:sz w:val="22"/>
        </w:rPr>
        <w:t>◻</w:t>
      </w:r>
      <w:r w:rsidRPr="007A20ED">
        <w:rPr>
          <w:sz w:val="22"/>
        </w:rPr>
        <w:tab/>
      </w:r>
      <w:r w:rsidRPr="007A20ED">
        <w:rPr>
          <w:sz w:val="22"/>
        </w:rPr>
        <w:tab/>
      </w:r>
    </w:p>
    <w:p w:rsidR="00EB70A9" w:rsidRPr="007A20ED" w:rsidRDefault="00EB70A9" w:rsidP="00EB70A9">
      <w:pPr>
        <w:ind w:left="1416"/>
        <w:rPr>
          <w:sz w:val="22"/>
        </w:rPr>
      </w:pPr>
      <w:r>
        <w:rPr>
          <w:sz w:val="22"/>
        </w:rPr>
        <w:t>Une permanence hebdomadaire par chaque groupe local</w:t>
      </w:r>
      <w:r>
        <w:rPr>
          <w:sz w:val="22"/>
        </w:rPr>
        <w:tab/>
      </w:r>
      <w:r w:rsidRPr="007A20ED">
        <w:rPr>
          <w:sz w:val="22"/>
        </w:rPr>
        <w:tab/>
      </w:r>
      <w:r w:rsidRPr="007A20ED">
        <w:rPr>
          <w:sz w:val="22"/>
        </w:rPr>
        <w:tab/>
      </w:r>
      <w:r w:rsidRPr="007A20ED">
        <w:rPr>
          <w:sz w:val="22"/>
        </w:rPr>
        <w:tab/>
      </w:r>
    </w:p>
    <w:p w:rsidR="00EB70A9" w:rsidRDefault="00EB70A9" w:rsidP="00EB70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dans</w:t>
      </w:r>
      <w:proofErr w:type="gramEnd"/>
      <w:r>
        <w:rPr>
          <w:sz w:val="22"/>
        </w:rPr>
        <w:t xml:space="preserve"> un lieu d’accueil de porteurs de projets ou citoyen 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egoe UI Emoji" w:hAnsi="Segoe UI Emoji" w:cs="Segoe UI Emoji"/>
          <w:sz w:val="22"/>
        </w:rPr>
        <w:t>◻</w:t>
      </w:r>
    </w:p>
    <w:p w:rsidR="00EB70A9" w:rsidRDefault="00EB70A9" w:rsidP="00EB70A9">
      <w:pPr>
        <w:rPr>
          <w:i/>
          <w:sz w:val="22"/>
        </w:rPr>
      </w:pPr>
    </w:p>
    <w:p w:rsidR="00EB70A9" w:rsidRDefault="00EB70A9" w:rsidP="00EB70A9">
      <w:pPr>
        <w:ind w:left="705"/>
        <w:rPr>
          <w:i/>
          <w:sz w:val="22"/>
        </w:rPr>
      </w:pPr>
      <w:r>
        <w:rPr>
          <w:i/>
          <w:sz w:val="22"/>
        </w:rPr>
        <w:t>Quel outil a été mis en place pour faciliter la diffusion ciblée de l’information et le suivi des contacts ? …………….</w:t>
      </w:r>
    </w:p>
    <w:p w:rsidR="00EB70A9" w:rsidRDefault="00EB70A9" w:rsidP="00EB70A9">
      <w:pPr>
        <w:rPr>
          <w:sz w:val="22"/>
        </w:rPr>
      </w:pPr>
    </w:p>
    <w:p w:rsidR="00447BA7" w:rsidRDefault="00447BA7" w:rsidP="00EB70A9">
      <w:pPr>
        <w:rPr>
          <w:sz w:val="22"/>
        </w:rPr>
      </w:pPr>
    </w:p>
    <w:p w:rsidR="00447BA7" w:rsidRPr="000B1A70" w:rsidRDefault="00447BA7" w:rsidP="00447BA7">
      <w:pPr>
        <w:rPr>
          <w:b/>
          <w:sz w:val="22"/>
          <w:u w:val="single"/>
        </w:rPr>
      </w:pPr>
      <w:r w:rsidRPr="000B1A70">
        <w:rPr>
          <w:b/>
          <w:sz w:val="22"/>
          <w:u w:val="single"/>
        </w:rPr>
        <w:t xml:space="preserve">Thème 3 : Les finances – Cocher </w:t>
      </w:r>
      <w:proofErr w:type="gramStart"/>
      <w:r w:rsidRPr="000B1A70">
        <w:rPr>
          <w:b/>
          <w:sz w:val="22"/>
          <w:u w:val="single"/>
        </w:rPr>
        <w:t>la</w:t>
      </w:r>
      <w:proofErr w:type="gramEnd"/>
      <w:r w:rsidRPr="000B1A70">
        <w:rPr>
          <w:b/>
          <w:sz w:val="22"/>
          <w:u w:val="single"/>
        </w:rPr>
        <w:t>(les) réponse(s) juste(s)</w:t>
      </w:r>
    </w:p>
    <w:p w:rsidR="00EB70A9" w:rsidRDefault="00EB70A9" w:rsidP="00EB70A9">
      <w:pPr>
        <w:rPr>
          <w:sz w:val="22"/>
        </w:rPr>
      </w:pPr>
    </w:p>
    <w:p w:rsidR="00EB70A9" w:rsidRPr="004E48E1" w:rsidRDefault="00EB70A9" w:rsidP="00EB70A9">
      <w:pPr>
        <w:ind w:left="1416"/>
        <w:rPr>
          <w:sz w:val="22"/>
        </w:rPr>
      </w:pPr>
    </w:p>
    <w:p w:rsidR="00F06CA3" w:rsidRPr="006570C9" w:rsidRDefault="00F06CA3" w:rsidP="00EB70A9">
      <w:pPr>
        <w:pStyle w:val="Paragraphedeliste"/>
        <w:numPr>
          <w:ilvl w:val="0"/>
          <w:numId w:val="1"/>
        </w:numPr>
        <w:rPr>
          <w:i/>
          <w:sz w:val="22"/>
        </w:rPr>
      </w:pPr>
      <w:r w:rsidRPr="006570C9">
        <w:rPr>
          <w:sz w:val="22"/>
        </w:rPr>
        <w:t xml:space="preserve">L’offre de financement IéS est-elle une offre </w:t>
      </w:r>
      <w:r w:rsidR="00747697">
        <w:rPr>
          <w:sz w:val="22"/>
        </w:rPr>
        <w:t xml:space="preserve">de </w:t>
      </w:r>
      <w:r w:rsidRPr="006570C9">
        <w:rPr>
          <w:sz w:val="22"/>
        </w:rPr>
        <w:t xml:space="preserve">– </w:t>
      </w:r>
    </w:p>
    <w:p w:rsidR="00F06CA3" w:rsidRPr="000973AB" w:rsidRDefault="00F06CA3" w:rsidP="00F06CA3">
      <w:pPr>
        <w:ind w:left="1416"/>
        <w:rPr>
          <w:sz w:val="16"/>
        </w:rPr>
      </w:pPr>
    </w:p>
    <w:p w:rsidR="00F06CA3" w:rsidRPr="006570C9" w:rsidRDefault="00F06CA3" w:rsidP="00F06CA3">
      <w:pPr>
        <w:ind w:left="1416"/>
        <w:rPr>
          <w:sz w:val="22"/>
        </w:rPr>
      </w:pPr>
      <w:r w:rsidRPr="006570C9">
        <w:rPr>
          <w:sz w:val="22"/>
        </w:rPr>
        <w:t>Quasi fond propre</w:t>
      </w:r>
      <w:r w:rsidRPr="006570C9">
        <w:rPr>
          <w:sz w:val="22"/>
        </w:rPr>
        <w:tab/>
      </w:r>
      <w:r w:rsidR="00F0531F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F06CA3" w:rsidRPr="006570C9" w:rsidRDefault="00F06CA3" w:rsidP="00F06CA3">
      <w:pPr>
        <w:ind w:left="1416"/>
        <w:rPr>
          <w:sz w:val="22"/>
        </w:rPr>
      </w:pPr>
      <w:r w:rsidRPr="006570C9">
        <w:rPr>
          <w:sz w:val="22"/>
        </w:rPr>
        <w:t>Fond propre</w:t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="00F0531F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F06CA3" w:rsidRPr="006570C9" w:rsidRDefault="00F06CA3" w:rsidP="00F06CA3">
      <w:pPr>
        <w:ind w:left="1416"/>
        <w:rPr>
          <w:sz w:val="22"/>
        </w:rPr>
      </w:pPr>
      <w:r w:rsidRPr="006570C9">
        <w:rPr>
          <w:sz w:val="22"/>
        </w:rPr>
        <w:t>Garantie</w:t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="00F0531F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51076F" w:rsidRDefault="00F06CA3" w:rsidP="004318C4">
      <w:pPr>
        <w:ind w:left="1416"/>
        <w:rPr>
          <w:sz w:val="22"/>
        </w:rPr>
      </w:pPr>
      <w:r w:rsidRPr="006570C9">
        <w:rPr>
          <w:sz w:val="22"/>
        </w:rPr>
        <w:t>Prêt bancaire</w:t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="00F0531F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4318C4" w:rsidRPr="006570C9" w:rsidRDefault="007D281F" w:rsidP="004318C4">
      <w:pPr>
        <w:ind w:left="1416"/>
        <w:rPr>
          <w:sz w:val="22"/>
        </w:rPr>
      </w:pPr>
      <w:r w:rsidRPr="006570C9">
        <w:rPr>
          <w:sz w:val="22"/>
        </w:rPr>
        <w:br/>
      </w:r>
    </w:p>
    <w:p w:rsidR="004318C4" w:rsidRPr="00F0531F" w:rsidRDefault="004318C4" w:rsidP="00F0531F">
      <w:pPr>
        <w:pStyle w:val="Paragraphedeliste"/>
        <w:numPr>
          <w:ilvl w:val="0"/>
          <w:numId w:val="1"/>
        </w:numPr>
        <w:rPr>
          <w:sz w:val="22"/>
        </w:rPr>
      </w:pPr>
      <w:r w:rsidRPr="006570C9">
        <w:rPr>
          <w:sz w:val="22"/>
        </w:rPr>
        <w:t xml:space="preserve">IéS défini un plan </w:t>
      </w:r>
      <w:r w:rsidR="00747697" w:rsidRPr="006570C9">
        <w:rPr>
          <w:sz w:val="22"/>
        </w:rPr>
        <w:t>stratégique d’investissement</w:t>
      </w:r>
      <w:r w:rsidRPr="006570C9">
        <w:rPr>
          <w:sz w:val="22"/>
        </w:rPr>
        <w:t xml:space="preserve"> </w:t>
      </w:r>
      <w:bookmarkStart w:id="11" w:name="_Hlk516560240"/>
      <w:r w:rsidRPr="006570C9">
        <w:rPr>
          <w:sz w:val="22"/>
        </w:rPr>
        <w:t xml:space="preserve">- </w:t>
      </w:r>
      <w:r w:rsidRPr="006570C9">
        <w:rPr>
          <w:i/>
          <w:sz w:val="22"/>
        </w:rPr>
        <w:t>Entourez O (Oui) ou N (Non)</w:t>
      </w:r>
      <w:bookmarkEnd w:id="11"/>
    </w:p>
    <w:p w:rsidR="00747697" w:rsidRDefault="004318C4" w:rsidP="00747697">
      <w:pPr>
        <w:pStyle w:val="Paragraphedeliste"/>
        <w:numPr>
          <w:ilvl w:val="0"/>
          <w:numId w:val="6"/>
        </w:numPr>
        <w:rPr>
          <w:sz w:val="22"/>
        </w:rPr>
      </w:pPr>
      <w:r w:rsidRPr="006570C9">
        <w:rPr>
          <w:sz w:val="22"/>
        </w:rPr>
        <w:t>N</w:t>
      </w:r>
    </w:p>
    <w:p w:rsidR="00747697" w:rsidRDefault="00747697" w:rsidP="00747697">
      <w:pPr>
        <w:pStyle w:val="Paragraphedeliste"/>
        <w:ind w:left="4875"/>
        <w:rPr>
          <w:sz w:val="22"/>
        </w:rPr>
      </w:pPr>
    </w:p>
    <w:p w:rsidR="00D57E19" w:rsidRDefault="00F0531F" w:rsidP="00F0531F">
      <w:pPr>
        <w:ind w:left="708"/>
        <w:rPr>
          <w:sz w:val="22"/>
        </w:rPr>
      </w:pPr>
      <w:r>
        <w:rPr>
          <w:sz w:val="22"/>
        </w:rPr>
        <w:t>Il</w:t>
      </w:r>
      <w:r w:rsidR="00D57E19">
        <w:rPr>
          <w:sz w:val="22"/>
        </w:rPr>
        <w:t xml:space="preserve"> est travaillé en Commission Finances et approuvé en CA </w:t>
      </w:r>
      <w:r w:rsidR="00D57E19" w:rsidRPr="006570C9">
        <w:rPr>
          <w:sz w:val="22"/>
        </w:rPr>
        <w:t xml:space="preserve">- </w:t>
      </w:r>
      <w:r w:rsidR="00D57E19" w:rsidRPr="006570C9">
        <w:rPr>
          <w:i/>
          <w:sz w:val="22"/>
        </w:rPr>
        <w:t>Entourez O (Oui) ou N (Non)</w:t>
      </w:r>
    </w:p>
    <w:p w:rsidR="00D57E19" w:rsidRDefault="00D57E19" w:rsidP="00D57E19">
      <w:pPr>
        <w:ind w:left="2832" w:firstLine="708"/>
        <w:rPr>
          <w:sz w:val="22"/>
        </w:rPr>
      </w:pPr>
      <w:r w:rsidRPr="006570C9">
        <w:rPr>
          <w:sz w:val="22"/>
        </w:rPr>
        <w:t>O</w:t>
      </w:r>
      <w:r w:rsidRPr="006570C9">
        <w:rPr>
          <w:sz w:val="22"/>
        </w:rPr>
        <w:tab/>
      </w:r>
      <w:r w:rsidRPr="006570C9">
        <w:rPr>
          <w:sz w:val="22"/>
        </w:rPr>
        <w:tab/>
        <w:t>N</w:t>
      </w:r>
    </w:p>
    <w:p w:rsidR="00B4667F" w:rsidRDefault="00B4667F" w:rsidP="003B028A">
      <w:pPr>
        <w:ind w:left="708"/>
        <w:rPr>
          <w:sz w:val="22"/>
        </w:rPr>
      </w:pPr>
    </w:p>
    <w:p w:rsidR="00C5035D" w:rsidRPr="006570C9" w:rsidRDefault="00747697" w:rsidP="00F0531F">
      <w:pPr>
        <w:ind w:left="708"/>
        <w:rPr>
          <w:sz w:val="22"/>
        </w:rPr>
      </w:pPr>
      <w:r>
        <w:rPr>
          <w:sz w:val="22"/>
        </w:rPr>
        <w:t>A quelle fréquence ? …………</w:t>
      </w:r>
      <w:r w:rsidR="004318C4" w:rsidRPr="00747697">
        <w:rPr>
          <w:sz w:val="22"/>
        </w:rPr>
        <w:br/>
      </w:r>
      <w:r w:rsidR="003B028A">
        <w:rPr>
          <w:sz w:val="22"/>
        </w:rPr>
        <w:t>Le risque net par projet défini dans la stratégie d’investissement est de : …</w:t>
      </w:r>
      <w:proofErr w:type="gramStart"/>
      <w:r w:rsidR="003B028A">
        <w:rPr>
          <w:sz w:val="22"/>
        </w:rPr>
        <w:t>…….</w:t>
      </w:r>
      <w:proofErr w:type="gramEnd"/>
      <w:r w:rsidR="004318C4" w:rsidRPr="006570C9">
        <w:rPr>
          <w:sz w:val="22"/>
        </w:rPr>
        <w:br/>
      </w:r>
    </w:p>
    <w:p w:rsidR="00C5035D" w:rsidRPr="006570C9" w:rsidRDefault="00C5035D" w:rsidP="007D281F">
      <w:pPr>
        <w:rPr>
          <w:i/>
          <w:sz w:val="22"/>
        </w:rPr>
      </w:pPr>
    </w:p>
    <w:p w:rsidR="007A20ED" w:rsidRDefault="00242D3B" w:rsidP="00EB70A9">
      <w:pPr>
        <w:pStyle w:val="Paragraphedeliste"/>
        <w:numPr>
          <w:ilvl w:val="0"/>
          <w:numId w:val="1"/>
        </w:numPr>
        <w:rPr>
          <w:i/>
          <w:sz w:val="22"/>
        </w:rPr>
      </w:pPr>
      <w:r w:rsidRPr="006570C9">
        <w:rPr>
          <w:sz w:val="22"/>
        </w:rPr>
        <w:t>L’année 20</w:t>
      </w:r>
      <w:r w:rsidR="00747697">
        <w:rPr>
          <w:sz w:val="22"/>
        </w:rPr>
        <w:t>1</w:t>
      </w:r>
      <w:r w:rsidR="007A20ED">
        <w:rPr>
          <w:sz w:val="22"/>
        </w:rPr>
        <w:t>7 présente des tendances inverses à celles constatées en 2016 mais lesquelles ?</w:t>
      </w:r>
      <w:r w:rsidR="00747697">
        <w:rPr>
          <w:sz w:val="22"/>
        </w:rPr>
        <w:t xml:space="preserve"> </w:t>
      </w:r>
      <w:r w:rsidRPr="006570C9">
        <w:rPr>
          <w:i/>
          <w:sz w:val="22"/>
        </w:rPr>
        <w:t xml:space="preserve">- </w:t>
      </w:r>
    </w:p>
    <w:p w:rsidR="007A20ED" w:rsidRDefault="007A20ED" w:rsidP="007A20ED">
      <w:pPr>
        <w:rPr>
          <w:i/>
          <w:sz w:val="22"/>
        </w:rPr>
      </w:pPr>
    </w:p>
    <w:p w:rsidR="007A20ED" w:rsidRDefault="007A20ED" w:rsidP="007A20ED">
      <w:pPr>
        <w:ind w:left="708" w:firstLine="708"/>
        <w:rPr>
          <w:sz w:val="22"/>
        </w:rPr>
      </w:pPr>
      <w:r>
        <w:rPr>
          <w:sz w:val="22"/>
        </w:rPr>
        <w:t>Un niveau d’engagement financier record</w:t>
      </w:r>
      <w:r w:rsidRPr="006570C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0531F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7A20ED" w:rsidRDefault="007A20ED" w:rsidP="007A20ED">
      <w:pPr>
        <w:ind w:left="1416"/>
        <w:rPr>
          <w:sz w:val="22"/>
        </w:rPr>
      </w:pPr>
      <w:r>
        <w:rPr>
          <w:sz w:val="22"/>
        </w:rPr>
        <w:t>Un fort niveau de remboursement de part sociales</w:t>
      </w:r>
      <w:r w:rsidRPr="006570C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0531F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7A20ED" w:rsidRPr="007A20ED" w:rsidRDefault="007A20ED" w:rsidP="007A20ED">
      <w:pPr>
        <w:ind w:left="1416"/>
        <w:rPr>
          <w:sz w:val="22"/>
        </w:rPr>
      </w:pPr>
      <w:r w:rsidRPr="007A20ED">
        <w:rPr>
          <w:sz w:val="22"/>
        </w:rPr>
        <w:t xml:space="preserve">Un niveau de collecte en nette croissance et </w:t>
      </w:r>
      <w:r w:rsidRPr="007A20ED">
        <w:rPr>
          <w:sz w:val="22"/>
        </w:rPr>
        <w:tab/>
      </w:r>
      <w:r w:rsidRPr="007A20ED">
        <w:rPr>
          <w:sz w:val="22"/>
        </w:rPr>
        <w:tab/>
      </w:r>
      <w:r w:rsidRPr="007A20ED">
        <w:rPr>
          <w:sz w:val="22"/>
        </w:rPr>
        <w:tab/>
      </w:r>
      <w:r w:rsidRPr="007A20ED">
        <w:rPr>
          <w:sz w:val="22"/>
        </w:rPr>
        <w:tab/>
      </w:r>
      <w:r w:rsidR="00F0531F">
        <w:rPr>
          <w:rFonts w:ascii="Segoe UI Emoji" w:hAnsi="Segoe UI Emoji" w:cs="Segoe UI Emoji"/>
          <w:sz w:val="22"/>
        </w:rPr>
        <w:t>◻</w:t>
      </w:r>
      <w:r w:rsidRPr="007A20ED">
        <w:rPr>
          <w:sz w:val="22"/>
        </w:rPr>
        <w:tab/>
      </w:r>
      <w:r w:rsidRPr="007A20ED">
        <w:rPr>
          <w:sz w:val="22"/>
        </w:rPr>
        <w:tab/>
      </w:r>
    </w:p>
    <w:p w:rsidR="00242D3B" w:rsidRDefault="007A20ED" w:rsidP="007A20ED">
      <w:pPr>
        <w:ind w:left="1416"/>
        <w:rPr>
          <w:sz w:val="22"/>
        </w:rPr>
      </w:pPr>
      <w:r w:rsidRPr="007A20ED">
        <w:rPr>
          <w:sz w:val="22"/>
        </w:rPr>
        <w:t>&gt; au niveau d’investissement</w:t>
      </w:r>
      <w:r w:rsidR="00242D3B" w:rsidRPr="007A20ED">
        <w:rPr>
          <w:i/>
          <w:sz w:val="22"/>
        </w:rPr>
        <w:br/>
      </w:r>
    </w:p>
    <w:p w:rsidR="007A20ED" w:rsidRPr="007A20ED" w:rsidRDefault="007A20ED" w:rsidP="00EB70A9">
      <w:pPr>
        <w:pStyle w:val="Paragraphedeliste"/>
        <w:numPr>
          <w:ilvl w:val="0"/>
          <w:numId w:val="1"/>
        </w:numPr>
        <w:rPr>
          <w:i/>
          <w:sz w:val="22"/>
        </w:rPr>
      </w:pPr>
      <w:r>
        <w:rPr>
          <w:sz w:val="22"/>
        </w:rPr>
        <w:lastRenderedPageBreak/>
        <w:t xml:space="preserve">A qui s’adresse </w:t>
      </w:r>
      <w:proofErr w:type="spellStart"/>
      <w:r>
        <w:rPr>
          <w:sz w:val="22"/>
        </w:rPr>
        <w:t>IéS</w:t>
      </w:r>
      <w:proofErr w:type="spellEnd"/>
      <w:r>
        <w:rPr>
          <w:sz w:val="22"/>
        </w:rPr>
        <w:t> ?</w:t>
      </w:r>
    </w:p>
    <w:p w:rsidR="007A20ED" w:rsidRDefault="007A20ED" w:rsidP="007A20ED">
      <w:pPr>
        <w:pStyle w:val="Paragraphedeliste"/>
        <w:rPr>
          <w:sz w:val="22"/>
        </w:rPr>
      </w:pPr>
    </w:p>
    <w:p w:rsidR="007A20ED" w:rsidRDefault="00747697" w:rsidP="007A20ED">
      <w:pPr>
        <w:pStyle w:val="Paragraphedeliste"/>
        <w:rPr>
          <w:sz w:val="22"/>
        </w:rPr>
      </w:pPr>
      <w:proofErr w:type="spellStart"/>
      <w:r w:rsidRPr="006570C9">
        <w:rPr>
          <w:sz w:val="22"/>
        </w:rPr>
        <w:t>Ié</w:t>
      </w:r>
      <w:r>
        <w:rPr>
          <w:sz w:val="22"/>
        </w:rPr>
        <w:t>S</w:t>
      </w:r>
      <w:proofErr w:type="spellEnd"/>
      <w:r w:rsidRPr="006570C9">
        <w:rPr>
          <w:sz w:val="22"/>
        </w:rPr>
        <w:t xml:space="preserve"> </w:t>
      </w:r>
      <w:r w:rsidR="007A20ED">
        <w:rPr>
          <w:sz w:val="22"/>
        </w:rPr>
        <w:t>peut-elle financer des associations</w:t>
      </w:r>
      <w:r w:rsidR="00A85497">
        <w:rPr>
          <w:i/>
          <w:sz w:val="22"/>
        </w:rPr>
        <w:t> </w:t>
      </w:r>
      <w:r>
        <w:rPr>
          <w:i/>
          <w:sz w:val="22"/>
        </w:rPr>
        <w:t xml:space="preserve">- Entourez O (Oui) </w:t>
      </w:r>
      <w:r w:rsidR="00242D3B" w:rsidRPr="006570C9">
        <w:rPr>
          <w:i/>
          <w:sz w:val="22"/>
        </w:rPr>
        <w:t>ou N (Non)</w:t>
      </w:r>
      <w:r w:rsidR="00242D3B" w:rsidRPr="006570C9">
        <w:rPr>
          <w:i/>
          <w:sz w:val="22"/>
        </w:rPr>
        <w:br/>
      </w:r>
      <w:r w:rsidR="000B0C4C" w:rsidRPr="006570C9">
        <w:rPr>
          <w:sz w:val="22"/>
        </w:rPr>
        <w:t xml:space="preserve">                                          O</w:t>
      </w:r>
      <w:r w:rsidR="000B0C4C" w:rsidRPr="006570C9">
        <w:rPr>
          <w:sz w:val="22"/>
        </w:rPr>
        <w:tab/>
      </w:r>
      <w:r w:rsidR="000B0C4C" w:rsidRPr="006570C9">
        <w:rPr>
          <w:sz w:val="22"/>
        </w:rPr>
        <w:tab/>
      </w:r>
      <w:r w:rsidR="000B0C4C" w:rsidRPr="006570C9">
        <w:rPr>
          <w:sz w:val="22"/>
        </w:rPr>
        <w:tab/>
      </w:r>
      <w:r w:rsidR="000B0C4C" w:rsidRPr="006570C9">
        <w:rPr>
          <w:sz w:val="22"/>
        </w:rPr>
        <w:tab/>
        <w:t>N</w:t>
      </w:r>
    </w:p>
    <w:p w:rsidR="007A20ED" w:rsidRDefault="007A20ED" w:rsidP="007A20ED">
      <w:pPr>
        <w:pStyle w:val="Paragraphedeliste"/>
        <w:rPr>
          <w:sz w:val="22"/>
        </w:rPr>
      </w:pPr>
    </w:p>
    <w:p w:rsidR="007A20ED" w:rsidRDefault="007A20ED" w:rsidP="007A20ED">
      <w:pPr>
        <w:pStyle w:val="Paragraphedeliste"/>
        <w:rPr>
          <w:sz w:val="22"/>
        </w:rPr>
      </w:pPr>
      <w:r>
        <w:rPr>
          <w:sz w:val="22"/>
        </w:rPr>
        <w:t xml:space="preserve">Les entreprises individuelles (auto-entrepreneur et </w:t>
      </w:r>
      <w:r w:rsidR="00F0531F">
        <w:rPr>
          <w:sz w:val="22"/>
        </w:rPr>
        <w:t>micro-entreprises</w:t>
      </w:r>
      <w:r>
        <w:rPr>
          <w:sz w:val="22"/>
        </w:rPr>
        <w:t xml:space="preserve">) sont-elles éligibles à </w:t>
      </w:r>
      <w:proofErr w:type="spellStart"/>
      <w:r>
        <w:rPr>
          <w:sz w:val="22"/>
        </w:rPr>
        <w:t>IéS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 xml:space="preserve">- Entourez O (Oui) </w:t>
      </w:r>
      <w:r w:rsidRPr="006570C9">
        <w:rPr>
          <w:i/>
          <w:sz w:val="22"/>
        </w:rPr>
        <w:t>ou N (Non)</w:t>
      </w:r>
      <w:r w:rsidRPr="006570C9">
        <w:rPr>
          <w:i/>
          <w:sz w:val="22"/>
        </w:rPr>
        <w:br/>
      </w:r>
      <w:r w:rsidRPr="006570C9">
        <w:rPr>
          <w:sz w:val="22"/>
        </w:rPr>
        <w:t xml:space="preserve">                                          O</w:t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6570C9">
        <w:rPr>
          <w:sz w:val="22"/>
        </w:rPr>
        <w:tab/>
        <w:t>N</w:t>
      </w:r>
    </w:p>
    <w:p w:rsidR="00747697" w:rsidRPr="0051076F" w:rsidRDefault="000B0C4C" w:rsidP="0051076F">
      <w:pPr>
        <w:pStyle w:val="Paragraphedeliste"/>
        <w:rPr>
          <w:i/>
          <w:sz w:val="22"/>
        </w:rPr>
      </w:pPr>
      <w:r w:rsidRPr="006570C9">
        <w:rPr>
          <w:sz w:val="22"/>
        </w:rPr>
        <w:br/>
      </w:r>
    </w:p>
    <w:p w:rsidR="00F0531F" w:rsidRDefault="00747697" w:rsidP="00EB70A9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</w:rPr>
        <w:t>Sur la base des comptes clos au 31 décembre 201</w:t>
      </w:r>
      <w:r w:rsidR="007A20ED">
        <w:rPr>
          <w:sz w:val="22"/>
        </w:rPr>
        <w:t>7</w:t>
      </w:r>
      <w:r>
        <w:rPr>
          <w:sz w:val="22"/>
        </w:rPr>
        <w:t xml:space="preserve">, </w:t>
      </w:r>
      <w:r w:rsidR="00A85497">
        <w:rPr>
          <w:sz w:val="22"/>
        </w:rPr>
        <w:t>on peut dire que</w:t>
      </w:r>
      <w:r>
        <w:rPr>
          <w:sz w:val="22"/>
        </w:rPr>
        <w:t xml:space="preserve"> </w:t>
      </w:r>
      <w:r w:rsidR="00F0531F">
        <w:rPr>
          <w:sz w:val="22"/>
        </w:rPr>
        <w:t>–</w:t>
      </w:r>
      <w:r>
        <w:rPr>
          <w:sz w:val="22"/>
        </w:rPr>
        <w:t xml:space="preserve"> </w:t>
      </w:r>
    </w:p>
    <w:p w:rsidR="000B0C4C" w:rsidRDefault="00747697" w:rsidP="00F0531F">
      <w:pPr>
        <w:pStyle w:val="Paragraphedeliste"/>
        <w:rPr>
          <w:sz w:val="22"/>
        </w:rPr>
      </w:pPr>
      <w:r w:rsidRPr="000973AB">
        <w:rPr>
          <w:i/>
          <w:sz w:val="16"/>
        </w:rPr>
        <w:br/>
      </w:r>
      <w:r w:rsidRPr="006570C9">
        <w:rPr>
          <w:sz w:val="22"/>
        </w:rPr>
        <w:t xml:space="preserve">                      </w:t>
      </w:r>
      <w:r>
        <w:rPr>
          <w:sz w:val="22"/>
        </w:rPr>
        <w:t>La valeur de la part sociale est à 76 €</w:t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="00A85497">
        <w:rPr>
          <w:sz w:val="22"/>
        </w:rPr>
        <w:tab/>
      </w:r>
      <w:r w:rsidR="00F0531F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  <w:r w:rsidRPr="006570C9">
        <w:rPr>
          <w:sz w:val="22"/>
        </w:rPr>
        <w:br/>
        <w:t xml:space="preserve">                     </w:t>
      </w:r>
      <w:r>
        <w:rPr>
          <w:sz w:val="22"/>
        </w:rPr>
        <w:t xml:space="preserve"> Le résultat annuel est l</w:t>
      </w:r>
      <w:r w:rsidR="00F0531F">
        <w:rPr>
          <w:sz w:val="22"/>
        </w:rPr>
        <w:t>égèrement</w:t>
      </w:r>
      <w:r>
        <w:rPr>
          <w:sz w:val="22"/>
        </w:rPr>
        <w:t xml:space="preserve"> bénéficiaire </w:t>
      </w:r>
      <w:r>
        <w:rPr>
          <w:sz w:val="22"/>
        </w:rPr>
        <w:tab/>
      </w:r>
      <w:r w:rsidR="00A85497">
        <w:rPr>
          <w:sz w:val="22"/>
        </w:rPr>
        <w:tab/>
      </w:r>
      <w:r w:rsidR="00F0531F">
        <w:rPr>
          <w:rFonts w:ascii="Segoe UI Emoji" w:hAnsi="Segoe UI Emoji" w:cs="Segoe UI Emoji"/>
          <w:sz w:val="22"/>
        </w:rPr>
        <w:t>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br/>
        <w:t xml:space="preserve">                      </w:t>
      </w:r>
      <w:r w:rsidR="00A85497">
        <w:rPr>
          <w:sz w:val="22"/>
        </w:rPr>
        <w:t>Le niveau des provisions financières a diminué</w:t>
      </w:r>
      <w:r w:rsidRPr="006570C9">
        <w:rPr>
          <w:sz w:val="22"/>
        </w:rPr>
        <w:tab/>
      </w:r>
      <w:r w:rsidR="00A85497">
        <w:rPr>
          <w:sz w:val="22"/>
        </w:rPr>
        <w:tab/>
      </w:r>
      <w:r w:rsidR="00F0531F">
        <w:rPr>
          <w:rFonts w:ascii="Segoe UI Emoji" w:hAnsi="Segoe UI Emoji" w:cs="Segoe UI Emoji"/>
          <w:sz w:val="22"/>
        </w:rPr>
        <w:t>◻</w:t>
      </w:r>
      <w:r w:rsidRPr="006570C9">
        <w:rPr>
          <w:sz w:val="22"/>
        </w:rPr>
        <w:tab/>
      </w:r>
      <w:r w:rsidRPr="006570C9">
        <w:rPr>
          <w:sz w:val="22"/>
        </w:rPr>
        <w:tab/>
      </w:r>
    </w:p>
    <w:p w:rsidR="00A85497" w:rsidRDefault="00A85497" w:rsidP="00A85497">
      <w:pPr>
        <w:rPr>
          <w:sz w:val="22"/>
        </w:rPr>
      </w:pPr>
      <w:r>
        <w:rPr>
          <w:sz w:val="22"/>
        </w:rPr>
        <w:t xml:space="preserve">                                     </w:t>
      </w:r>
    </w:p>
    <w:p w:rsidR="00A85497" w:rsidRPr="0063780F" w:rsidRDefault="00A85497" w:rsidP="007A20ED">
      <w:pPr>
        <w:ind w:left="360"/>
        <w:rPr>
          <w:sz w:val="22"/>
        </w:rPr>
      </w:pPr>
      <w:r>
        <w:rPr>
          <w:sz w:val="22"/>
        </w:rPr>
        <w:t xml:space="preserve">La coopérative a bénéficié </w:t>
      </w:r>
      <w:r w:rsidR="007A20ED">
        <w:rPr>
          <w:sz w:val="22"/>
        </w:rPr>
        <w:t xml:space="preserve">d’une nouvelle ressource pour le financement du fonctionnement, </w:t>
      </w:r>
      <w:r>
        <w:rPr>
          <w:sz w:val="22"/>
        </w:rPr>
        <w:t>l</w:t>
      </w:r>
      <w:r w:rsidR="007A20ED">
        <w:rPr>
          <w:sz w:val="22"/>
        </w:rPr>
        <w:t>a</w:t>
      </w:r>
      <w:r>
        <w:rPr>
          <w:sz w:val="22"/>
        </w:rPr>
        <w:t>quel</w:t>
      </w:r>
      <w:r w:rsidR="007A20ED">
        <w:rPr>
          <w:sz w:val="22"/>
        </w:rPr>
        <w:t>le</w:t>
      </w:r>
      <w:r>
        <w:rPr>
          <w:sz w:val="22"/>
        </w:rPr>
        <w:t> ? ………………………………</w:t>
      </w:r>
    </w:p>
    <w:p w:rsidR="00A85497" w:rsidRDefault="00A85497" w:rsidP="00A85497">
      <w:pPr>
        <w:pStyle w:val="Paragraphedeliste"/>
        <w:rPr>
          <w:sz w:val="22"/>
        </w:rPr>
      </w:pPr>
    </w:p>
    <w:p w:rsidR="00747697" w:rsidRDefault="00747697" w:rsidP="0063780F">
      <w:pPr>
        <w:rPr>
          <w:sz w:val="22"/>
        </w:rPr>
      </w:pPr>
    </w:p>
    <w:p w:rsidR="00447BA7" w:rsidRPr="000B1A70" w:rsidRDefault="00447BA7" w:rsidP="00447BA7">
      <w:pPr>
        <w:rPr>
          <w:b/>
          <w:sz w:val="22"/>
          <w:u w:val="single"/>
        </w:rPr>
      </w:pPr>
      <w:r w:rsidRPr="000B1A70">
        <w:rPr>
          <w:b/>
          <w:sz w:val="22"/>
          <w:u w:val="single"/>
        </w:rPr>
        <w:t xml:space="preserve">Thème 4 : L’avenir – les perspectives – Cocher </w:t>
      </w:r>
      <w:proofErr w:type="gramStart"/>
      <w:r w:rsidRPr="000B1A70">
        <w:rPr>
          <w:b/>
          <w:sz w:val="22"/>
          <w:u w:val="single"/>
        </w:rPr>
        <w:t>la</w:t>
      </w:r>
      <w:proofErr w:type="gramEnd"/>
      <w:r w:rsidRPr="000B1A70">
        <w:rPr>
          <w:b/>
          <w:sz w:val="22"/>
          <w:u w:val="single"/>
        </w:rPr>
        <w:t>(les) réponse(s) juste(s)</w:t>
      </w:r>
    </w:p>
    <w:p w:rsidR="00447BA7" w:rsidRDefault="00447BA7" w:rsidP="0063780F">
      <w:pPr>
        <w:rPr>
          <w:sz w:val="22"/>
        </w:rPr>
      </w:pPr>
    </w:p>
    <w:p w:rsidR="00447BA7" w:rsidRPr="0063780F" w:rsidRDefault="00447BA7" w:rsidP="0063780F">
      <w:pPr>
        <w:rPr>
          <w:sz w:val="22"/>
        </w:rPr>
      </w:pPr>
    </w:p>
    <w:p w:rsidR="00C5035D" w:rsidRPr="00C5035D" w:rsidRDefault="004E48E1" w:rsidP="00EB70A9">
      <w:pPr>
        <w:pStyle w:val="Paragraphedeliste"/>
        <w:numPr>
          <w:ilvl w:val="0"/>
          <w:numId w:val="1"/>
        </w:numPr>
        <w:rPr>
          <w:i/>
          <w:sz w:val="22"/>
        </w:rPr>
      </w:pPr>
      <w:r>
        <w:rPr>
          <w:sz w:val="22"/>
        </w:rPr>
        <w:t xml:space="preserve">Pour vous, les actions suivantes font-elles parties des objectifs 2018-2019 </w:t>
      </w:r>
      <w:r w:rsidR="00A85497" w:rsidRPr="004E48E1">
        <w:rPr>
          <w:sz w:val="22"/>
        </w:rPr>
        <w:t xml:space="preserve">? </w:t>
      </w:r>
      <w:r w:rsidR="000434DA" w:rsidRPr="004E48E1">
        <w:rPr>
          <w:i/>
          <w:sz w:val="22"/>
        </w:rPr>
        <w:t xml:space="preserve">- </w:t>
      </w:r>
      <w:r w:rsidR="000434DA" w:rsidRPr="004E48E1">
        <w:rPr>
          <w:i/>
          <w:sz w:val="22"/>
        </w:rPr>
        <w:br/>
      </w:r>
      <w:r w:rsidR="000434DA" w:rsidRPr="004E48E1">
        <w:rPr>
          <w:i/>
          <w:sz w:val="16"/>
        </w:rPr>
        <w:br/>
      </w:r>
      <w:r w:rsidR="000434DA" w:rsidRPr="004E48E1">
        <w:rPr>
          <w:i/>
          <w:sz w:val="22"/>
        </w:rPr>
        <w:t xml:space="preserve">                 </w:t>
      </w:r>
      <w:r>
        <w:rPr>
          <w:sz w:val="22"/>
        </w:rPr>
        <w:t>Développement sur l’ensemble de la Région</w:t>
      </w:r>
      <w:r w:rsidR="000434DA" w:rsidRPr="004E48E1">
        <w:rPr>
          <w:sz w:val="22"/>
        </w:rPr>
        <w:tab/>
      </w:r>
      <w:r w:rsidR="000434DA" w:rsidRPr="004E48E1">
        <w:rPr>
          <w:sz w:val="22"/>
        </w:rPr>
        <w:tab/>
      </w:r>
      <w:r w:rsidR="000434DA" w:rsidRPr="004E48E1">
        <w:rPr>
          <w:sz w:val="22"/>
        </w:rPr>
        <w:tab/>
      </w:r>
      <w:r>
        <w:rPr>
          <w:sz w:val="22"/>
        </w:rPr>
        <w:tab/>
      </w:r>
      <w:r w:rsidR="00447BA7">
        <w:rPr>
          <w:rFonts w:ascii="Segoe UI Emoji" w:hAnsi="Segoe UI Emoji" w:cs="Segoe UI Emoji"/>
          <w:sz w:val="22"/>
        </w:rPr>
        <w:t>◻</w:t>
      </w:r>
      <w:r w:rsidR="000434DA" w:rsidRPr="004E48E1">
        <w:rPr>
          <w:sz w:val="22"/>
        </w:rPr>
        <w:tab/>
      </w:r>
      <w:r w:rsidR="000434DA" w:rsidRPr="004E48E1">
        <w:rPr>
          <w:sz w:val="22"/>
        </w:rPr>
        <w:br/>
        <w:t xml:space="preserve">                 </w:t>
      </w:r>
      <w:r>
        <w:rPr>
          <w:sz w:val="22"/>
        </w:rPr>
        <w:t>Recherche de projets et clarification de l’offre financière</w:t>
      </w:r>
      <w:r w:rsidR="000434DA" w:rsidRPr="004E48E1">
        <w:rPr>
          <w:sz w:val="22"/>
        </w:rPr>
        <w:tab/>
      </w:r>
      <w:r w:rsidR="000434DA" w:rsidRPr="004E48E1">
        <w:rPr>
          <w:sz w:val="22"/>
        </w:rPr>
        <w:tab/>
      </w:r>
      <w:r w:rsidR="00447BA7">
        <w:rPr>
          <w:rFonts w:ascii="Segoe UI Emoji" w:hAnsi="Segoe UI Emoji" w:cs="Segoe UI Emoji"/>
          <w:sz w:val="22"/>
        </w:rPr>
        <w:t>◻</w:t>
      </w:r>
      <w:r w:rsidR="000434DA" w:rsidRPr="004E48E1">
        <w:rPr>
          <w:sz w:val="22"/>
        </w:rPr>
        <w:tab/>
      </w:r>
      <w:r w:rsidR="000434DA" w:rsidRPr="004E48E1">
        <w:rPr>
          <w:sz w:val="22"/>
        </w:rPr>
        <w:br/>
        <w:t xml:space="preserve">                 </w:t>
      </w:r>
      <w:r>
        <w:rPr>
          <w:sz w:val="22"/>
        </w:rPr>
        <w:t xml:space="preserve">Créer un 4° poste salarié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47BA7">
        <w:rPr>
          <w:rFonts w:ascii="Segoe UI Emoji" w:hAnsi="Segoe UI Emoji" w:cs="Segoe UI Emoji"/>
          <w:sz w:val="22"/>
        </w:rPr>
        <w:t>◻</w:t>
      </w:r>
      <w:r w:rsidR="000434DA" w:rsidRPr="004E48E1">
        <w:rPr>
          <w:sz w:val="22"/>
        </w:rPr>
        <w:tab/>
      </w:r>
      <w:r w:rsidR="000434DA" w:rsidRPr="004E48E1">
        <w:rPr>
          <w:sz w:val="22"/>
        </w:rPr>
        <w:br/>
        <w:t xml:space="preserve">                 </w:t>
      </w:r>
      <w:r>
        <w:rPr>
          <w:sz w:val="22"/>
        </w:rPr>
        <w:t>Autres …………</w:t>
      </w:r>
      <w:r w:rsidR="000434DA" w:rsidRPr="004E48E1">
        <w:rPr>
          <w:sz w:val="22"/>
        </w:rPr>
        <w:br/>
      </w:r>
    </w:p>
    <w:p w:rsidR="00C5035D" w:rsidRPr="004E48E1" w:rsidRDefault="00C5035D" w:rsidP="00C5035D">
      <w:pPr>
        <w:pStyle w:val="Paragraphedeliste"/>
        <w:rPr>
          <w:i/>
          <w:sz w:val="22"/>
        </w:rPr>
      </w:pPr>
      <w:bookmarkStart w:id="12" w:name="_GoBack"/>
      <w:bookmarkEnd w:id="12"/>
    </w:p>
    <w:p w:rsidR="003B028A" w:rsidRDefault="00F207C3" w:rsidP="00EB70A9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Au regard de </w:t>
      </w:r>
      <w:r w:rsidRPr="006570C9">
        <w:rPr>
          <w:sz w:val="22"/>
        </w:rPr>
        <w:t xml:space="preserve">stratégie de développement </w:t>
      </w:r>
      <w:r>
        <w:rPr>
          <w:sz w:val="22"/>
        </w:rPr>
        <w:t xml:space="preserve">continu et maitrisé </w:t>
      </w:r>
      <w:r w:rsidRPr="006570C9">
        <w:rPr>
          <w:sz w:val="22"/>
        </w:rPr>
        <w:t xml:space="preserve">de </w:t>
      </w:r>
      <w:proofErr w:type="spellStart"/>
      <w:r w:rsidRPr="006570C9">
        <w:rPr>
          <w:sz w:val="22"/>
        </w:rPr>
        <w:t>IéS</w:t>
      </w:r>
      <w:proofErr w:type="spellEnd"/>
      <w:r w:rsidRPr="006570C9">
        <w:rPr>
          <w:sz w:val="22"/>
        </w:rPr>
        <w:t xml:space="preserve"> à moyen </w:t>
      </w:r>
      <w:r w:rsidR="00E10702" w:rsidRPr="006570C9">
        <w:rPr>
          <w:sz w:val="22"/>
        </w:rPr>
        <w:t>terme</w:t>
      </w:r>
      <w:r w:rsidR="00E10702">
        <w:rPr>
          <w:sz w:val="22"/>
        </w:rPr>
        <w:t>, quels</w:t>
      </w:r>
      <w:r w:rsidR="000434DA" w:rsidRPr="006570C9">
        <w:rPr>
          <w:sz w:val="22"/>
        </w:rPr>
        <w:t xml:space="preserve"> dép</w:t>
      </w:r>
      <w:r w:rsidR="00A85497">
        <w:rPr>
          <w:sz w:val="22"/>
        </w:rPr>
        <w:t xml:space="preserve">artements </w:t>
      </w:r>
      <w:r w:rsidR="003B028A">
        <w:rPr>
          <w:sz w:val="22"/>
        </w:rPr>
        <w:t>présentes des opportunités pour</w:t>
      </w:r>
      <w:r w:rsidR="004E48E1">
        <w:rPr>
          <w:sz w:val="22"/>
        </w:rPr>
        <w:t xml:space="preserve"> le développement de </w:t>
      </w:r>
      <w:r w:rsidR="003B028A">
        <w:rPr>
          <w:sz w:val="22"/>
        </w:rPr>
        <w:t xml:space="preserve">nouveaux </w:t>
      </w:r>
      <w:r w:rsidR="004E48E1">
        <w:rPr>
          <w:sz w:val="22"/>
        </w:rPr>
        <w:t xml:space="preserve">groupes locaux à court terme </w:t>
      </w:r>
      <w:r w:rsidR="00A85497">
        <w:rPr>
          <w:sz w:val="22"/>
        </w:rPr>
        <w:t>?</w:t>
      </w:r>
    </w:p>
    <w:p w:rsidR="003B028A" w:rsidRDefault="003B028A" w:rsidP="003B028A">
      <w:pPr>
        <w:pStyle w:val="Paragraphedeliste"/>
        <w:ind w:left="2136" w:firstLine="696"/>
        <w:rPr>
          <w:sz w:val="22"/>
        </w:rPr>
      </w:pPr>
      <w:r>
        <w:rPr>
          <w:sz w:val="22"/>
        </w:rPr>
        <w:t xml:space="preserve">11 &amp; 30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13" w:name="_Hlk516679337"/>
      <w:r w:rsidR="00447BA7">
        <w:rPr>
          <w:rFonts w:ascii="Segoe UI Emoji" w:hAnsi="Segoe UI Emoji" w:cs="Segoe UI Emoji"/>
          <w:sz w:val="22"/>
        </w:rPr>
        <w:t>◻</w:t>
      </w:r>
      <w:bookmarkEnd w:id="13"/>
      <w:r w:rsidRPr="004E48E1">
        <w:rPr>
          <w:sz w:val="22"/>
        </w:rPr>
        <w:tab/>
      </w:r>
    </w:p>
    <w:p w:rsidR="003B028A" w:rsidRDefault="003B028A" w:rsidP="003B028A">
      <w:pPr>
        <w:pStyle w:val="Paragraphedeliste"/>
        <w:ind w:left="2136" w:firstLine="696"/>
        <w:rPr>
          <w:sz w:val="22"/>
        </w:rPr>
      </w:pPr>
      <w:r>
        <w:rPr>
          <w:sz w:val="22"/>
        </w:rPr>
        <w:t xml:space="preserve">09 &amp; 46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47BA7">
        <w:rPr>
          <w:rFonts w:ascii="Segoe UI Emoji" w:hAnsi="Segoe UI Emoji" w:cs="Segoe UI Emoji"/>
          <w:sz w:val="22"/>
        </w:rPr>
        <w:t>◻</w:t>
      </w:r>
      <w:r w:rsidRPr="004E48E1">
        <w:rPr>
          <w:sz w:val="22"/>
        </w:rPr>
        <w:tab/>
      </w:r>
    </w:p>
    <w:p w:rsidR="003B028A" w:rsidRDefault="003B028A" w:rsidP="003B028A">
      <w:pPr>
        <w:pStyle w:val="Paragraphedeliste"/>
        <w:ind w:left="2136" w:firstLine="696"/>
        <w:rPr>
          <w:sz w:val="22"/>
        </w:rPr>
      </w:pPr>
      <w:r>
        <w:rPr>
          <w:sz w:val="22"/>
        </w:rPr>
        <w:t xml:space="preserve">11 &amp; 66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47BA7">
        <w:rPr>
          <w:rFonts w:ascii="Segoe UI Emoji" w:hAnsi="Segoe UI Emoji" w:cs="Segoe UI Emoji"/>
          <w:sz w:val="22"/>
        </w:rPr>
        <w:t>◻</w:t>
      </w:r>
      <w:r w:rsidRPr="004E48E1">
        <w:rPr>
          <w:sz w:val="22"/>
        </w:rPr>
        <w:tab/>
      </w:r>
    </w:p>
    <w:p w:rsidR="003B028A" w:rsidRDefault="003B028A" w:rsidP="003B028A">
      <w:pPr>
        <w:pStyle w:val="Paragraphedeliste"/>
        <w:ind w:left="2136" w:firstLine="696"/>
        <w:rPr>
          <w:sz w:val="22"/>
        </w:rPr>
      </w:pPr>
      <w:r>
        <w:rPr>
          <w:sz w:val="22"/>
        </w:rPr>
        <w:t>66 &amp; 32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47BA7">
        <w:rPr>
          <w:rFonts w:ascii="Segoe UI Emoji" w:hAnsi="Segoe UI Emoji" w:cs="Segoe UI Emoji"/>
          <w:sz w:val="22"/>
        </w:rPr>
        <w:t>◻</w:t>
      </w:r>
      <w:r w:rsidRPr="004E48E1">
        <w:rPr>
          <w:sz w:val="22"/>
        </w:rPr>
        <w:tab/>
      </w:r>
    </w:p>
    <w:p w:rsidR="000434DA" w:rsidRPr="003B028A" w:rsidRDefault="000434DA" w:rsidP="003B028A">
      <w:pPr>
        <w:rPr>
          <w:sz w:val="22"/>
        </w:rPr>
      </w:pPr>
    </w:p>
    <w:p w:rsidR="000434DA" w:rsidRPr="006570C9" w:rsidRDefault="000434DA" w:rsidP="000434DA">
      <w:pPr>
        <w:rPr>
          <w:i/>
          <w:sz w:val="22"/>
        </w:rPr>
      </w:pPr>
    </w:p>
    <w:p w:rsidR="004E48E1" w:rsidRDefault="004E48E1" w:rsidP="00EB70A9">
      <w:pPr>
        <w:pStyle w:val="Paragraphedeliste"/>
        <w:numPr>
          <w:ilvl w:val="0"/>
          <w:numId w:val="1"/>
        </w:numPr>
        <w:rPr>
          <w:i/>
          <w:sz w:val="22"/>
        </w:rPr>
      </w:pPr>
      <w:proofErr w:type="spellStart"/>
      <w:r>
        <w:rPr>
          <w:sz w:val="22"/>
        </w:rPr>
        <w:t>IéS</w:t>
      </w:r>
      <w:proofErr w:type="spellEnd"/>
      <w:r>
        <w:rPr>
          <w:sz w:val="22"/>
        </w:rPr>
        <w:t xml:space="preserve"> a 20 ans, quels sont les tendances de l’environnement qui peu</w:t>
      </w:r>
      <w:r w:rsidR="003B028A">
        <w:rPr>
          <w:sz w:val="22"/>
        </w:rPr>
        <w:t>ven</w:t>
      </w:r>
      <w:r>
        <w:rPr>
          <w:sz w:val="22"/>
        </w:rPr>
        <w:t>t nécessiter une veille particulière</w:t>
      </w:r>
      <w:r w:rsidRPr="004E48E1">
        <w:rPr>
          <w:sz w:val="22"/>
        </w:rPr>
        <w:t xml:space="preserve"> ? </w:t>
      </w:r>
      <w:r>
        <w:rPr>
          <w:sz w:val="22"/>
        </w:rPr>
        <w:t>–</w:t>
      </w:r>
      <w:r w:rsidRPr="004E48E1">
        <w:rPr>
          <w:sz w:val="22"/>
        </w:rPr>
        <w:t xml:space="preserve"> </w:t>
      </w:r>
      <w:r w:rsidRPr="004E48E1">
        <w:rPr>
          <w:i/>
          <w:sz w:val="22"/>
        </w:rPr>
        <w:t>Propositions libres</w:t>
      </w:r>
    </w:p>
    <w:p w:rsidR="004E48E1" w:rsidRDefault="004E48E1" w:rsidP="004E48E1">
      <w:pPr>
        <w:rPr>
          <w:i/>
          <w:sz w:val="22"/>
        </w:rPr>
      </w:pPr>
    </w:p>
    <w:p w:rsidR="00EB70A9" w:rsidRDefault="00EB70A9" w:rsidP="005107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>
        <w:rPr>
          <w:i/>
          <w:sz w:val="22"/>
        </w:rPr>
        <w:t xml:space="preserve">Opportunités : </w:t>
      </w:r>
    </w:p>
    <w:p w:rsidR="00EB70A9" w:rsidRDefault="00EB70A9" w:rsidP="005107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:rsidR="00EB70A9" w:rsidRDefault="00EB70A9" w:rsidP="005107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>
        <w:rPr>
          <w:i/>
          <w:sz w:val="22"/>
        </w:rPr>
        <w:t xml:space="preserve"> </w:t>
      </w:r>
    </w:p>
    <w:p w:rsidR="000973AB" w:rsidRPr="004E48E1" w:rsidRDefault="00EB70A9" w:rsidP="005107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>
        <w:rPr>
          <w:i/>
          <w:sz w:val="22"/>
        </w:rPr>
        <w:t xml:space="preserve">Risques : </w:t>
      </w:r>
      <w:r w:rsidR="004E48E1" w:rsidRPr="006570C9">
        <w:rPr>
          <w:i/>
          <w:sz w:val="22"/>
        </w:rPr>
        <w:br/>
      </w:r>
      <w:r w:rsidR="004E48E1" w:rsidRPr="006570C9">
        <w:rPr>
          <w:i/>
          <w:sz w:val="22"/>
        </w:rPr>
        <w:br/>
      </w:r>
    </w:p>
    <w:p w:rsidR="006570C9" w:rsidRPr="000973AB" w:rsidRDefault="006570C9" w:rsidP="000973AB">
      <w:pPr>
        <w:rPr>
          <w:i/>
          <w:sz w:val="22"/>
        </w:rPr>
      </w:pPr>
    </w:p>
    <w:p w:rsidR="006570C9" w:rsidRPr="00F0531F" w:rsidRDefault="006570C9" w:rsidP="00F0531F">
      <w:pPr>
        <w:pStyle w:val="Paragraphedeliste"/>
        <w:jc w:val="center"/>
        <w:rPr>
          <w:b/>
          <w:sz w:val="28"/>
        </w:rPr>
      </w:pPr>
      <w:r w:rsidRPr="000973AB">
        <w:rPr>
          <w:b/>
          <w:sz w:val="28"/>
        </w:rPr>
        <w:t>MERCI pour vos réponses</w:t>
      </w:r>
    </w:p>
    <w:p w:rsidR="006570C9" w:rsidRPr="00F0531F" w:rsidRDefault="006570C9" w:rsidP="00F0531F">
      <w:pPr>
        <w:pStyle w:val="Paragraphedeliste"/>
        <w:jc w:val="center"/>
        <w:rPr>
          <w:sz w:val="22"/>
        </w:rPr>
      </w:pPr>
      <w:r w:rsidRPr="006570C9">
        <w:rPr>
          <w:sz w:val="22"/>
        </w:rPr>
        <w:t>Vous pouvez ajouter un complément, un commentaire</w:t>
      </w:r>
    </w:p>
    <w:p w:rsidR="006570C9" w:rsidRDefault="006570C9" w:rsidP="006570C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:rsidR="006570C9" w:rsidRDefault="006570C9" w:rsidP="006570C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:rsidR="000973AB" w:rsidRDefault="000973AB" w:rsidP="006570C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:rsidR="000973AB" w:rsidRDefault="000973AB" w:rsidP="006570C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sectPr w:rsidR="000973AB" w:rsidSect="00F0531F">
      <w:headerReference w:type="even" r:id="rId7"/>
      <w:headerReference w:type="default" r:id="rId8"/>
      <w:footerReference w:type="default" r:id="rId9"/>
      <w:pgSz w:w="11900" w:h="16840"/>
      <w:pgMar w:top="68" w:right="1418" w:bottom="851" w:left="851" w:header="138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91" w:rsidRDefault="00021B91">
      <w:r>
        <w:separator/>
      </w:r>
    </w:p>
  </w:endnote>
  <w:endnote w:type="continuationSeparator" w:id="0">
    <w:p w:rsidR="00021B91" w:rsidRDefault="0002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DC" w:rsidRPr="004458DC" w:rsidRDefault="004458DC" w:rsidP="004458DC">
    <w:pPr>
      <w:pStyle w:val="Pieddepage"/>
      <w:jc w:val="center"/>
      <w:rPr>
        <w:sz w:val="20"/>
      </w:rPr>
    </w:pPr>
    <w:r w:rsidRPr="004458DC">
      <w:rPr>
        <w:sz w:val="20"/>
      </w:rPr>
      <w:t>Assemblée Générale du 1</w:t>
    </w:r>
    <w:r w:rsidR="0051076F">
      <w:rPr>
        <w:sz w:val="20"/>
      </w:rPr>
      <w:t>6</w:t>
    </w:r>
    <w:r w:rsidRPr="004458DC">
      <w:rPr>
        <w:sz w:val="20"/>
      </w:rPr>
      <w:t xml:space="preserve"> juin 201</w:t>
    </w:r>
    <w:r w:rsidR="0051076F">
      <w:rPr>
        <w:sz w:val="20"/>
      </w:rPr>
      <w:t>8</w:t>
    </w:r>
    <w:r w:rsidRPr="004458DC">
      <w:rPr>
        <w:sz w:val="20"/>
      </w:rPr>
      <w:t xml:space="preserve"> </w:t>
    </w:r>
    <w:r w:rsidR="0051076F">
      <w:rPr>
        <w:sz w:val="20"/>
      </w:rPr>
      <w:t>–</w:t>
    </w:r>
    <w:r w:rsidRPr="004458DC">
      <w:rPr>
        <w:sz w:val="20"/>
      </w:rPr>
      <w:t xml:space="preserve"> </w:t>
    </w:r>
    <w:r w:rsidR="0051076F">
      <w:rPr>
        <w:sz w:val="20"/>
      </w:rPr>
      <w:t>Lézignan-Corbières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91" w:rsidRDefault="00021B91">
      <w:r>
        <w:separator/>
      </w:r>
    </w:p>
  </w:footnote>
  <w:footnote w:type="continuationSeparator" w:id="0">
    <w:p w:rsidR="00021B91" w:rsidRDefault="0002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3AB" w:rsidRDefault="000973AB" w:rsidP="00F418C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973AB" w:rsidRDefault="000973AB" w:rsidP="000973A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3AB" w:rsidRDefault="000973AB" w:rsidP="000973AB">
    <w:pPr>
      <w:pStyle w:val="En-tte"/>
      <w:ind w:right="360"/>
    </w:pPr>
    <w:r>
      <w:rPr>
        <w:noProof/>
        <w:lang w:eastAsia="fr-FR"/>
      </w:rPr>
      <w:drawing>
        <wp:inline distT="0" distB="0" distL="0" distR="0">
          <wp:extent cx="1344718" cy="573747"/>
          <wp:effectExtent l="25400" t="0" r="1482" b="0"/>
          <wp:docPr id="21" name="Image 21" descr="::Travaux Nic:ACTIONS LOCALES:IèS:ie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Travaux Nic:ACTIONS LOCALES:IèS:ies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00" cy="576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909"/>
    <w:multiLevelType w:val="hybridMultilevel"/>
    <w:tmpl w:val="E236BC1E"/>
    <w:lvl w:ilvl="0" w:tplc="CD1C6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754"/>
    <w:multiLevelType w:val="hybridMultilevel"/>
    <w:tmpl w:val="B4F2151A"/>
    <w:lvl w:ilvl="0" w:tplc="8602A00E">
      <w:numFmt w:val="decimal"/>
      <w:lvlText w:val="%1"/>
      <w:lvlJc w:val="left"/>
      <w:pPr>
        <w:ind w:left="4875" w:hanging="13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255E4C40"/>
    <w:multiLevelType w:val="hybridMultilevel"/>
    <w:tmpl w:val="E1168A7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B12D1"/>
    <w:multiLevelType w:val="hybridMultilevel"/>
    <w:tmpl w:val="DAA81682"/>
    <w:lvl w:ilvl="0" w:tplc="CD1C6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77529"/>
    <w:multiLevelType w:val="hybridMultilevel"/>
    <w:tmpl w:val="A2E80C8C"/>
    <w:lvl w:ilvl="0" w:tplc="BD643B3A">
      <w:numFmt w:val="decimal"/>
      <w:lvlText w:val="%1"/>
      <w:lvlJc w:val="left"/>
      <w:pPr>
        <w:ind w:left="4960" w:hanging="1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3BA57175"/>
    <w:multiLevelType w:val="hybridMultilevel"/>
    <w:tmpl w:val="AFB42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557EB"/>
    <w:multiLevelType w:val="hybridMultilevel"/>
    <w:tmpl w:val="06982E60"/>
    <w:lvl w:ilvl="0" w:tplc="CD1C6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706F"/>
    <w:multiLevelType w:val="hybridMultilevel"/>
    <w:tmpl w:val="43429D72"/>
    <w:lvl w:ilvl="0" w:tplc="CD1C6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63FA3"/>
    <w:multiLevelType w:val="hybridMultilevel"/>
    <w:tmpl w:val="47DC4AA0"/>
    <w:lvl w:ilvl="0" w:tplc="CD1C6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F025E"/>
    <w:multiLevelType w:val="hybridMultilevel"/>
    <w:tmpl w:val="E5A68E26"/>
    <w:lvl w:ilvl="0" w:tplc="CD1C6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A3"/>
    <w:rsid w:val="00021B91"/>
    <w:rsid w:val="00042C04"/>
    <w:rsid w:val="000434DA"/>
    <w:rsid w:val="0009400B"/>
    <w:rsid w:val="000973AB"/>
    <w:rsid w:val="000B0C4C"/>
    <w:rsid w:val="000B1A70"/>
    <w:rsid w:val="001C20B5"/>
    <w:rsid w:val="001D5619"/>
    <w:rsid w:val="00204882"/>
    <w:rsid w:val="00242D3B"/>
    <w:rsid w:val="00272A35"/>
    <w:rsid w:val="003B028A"/>
    <w:rsid w:val="004318C4"/>
    <w:rsid w:val="004458DC"/>
    <w:rsid w:val="00447BA7"/>
    <w:rsid w:val="004664E3"/>
    <w:rsid w:val="004E48E1"/>
    <w:rsid w:val="0051076F"/>
    <w:rsid w:val="0052650A"/>
    <w:rsid w:val="005D3392"/>
    <w:rsid w:val="0063780F"/>
    <w:rsid w:val="006570C9"/>
    <w:rsid w:val="006626C3"/>
    <w:rsid w:val="00695ED4"/>
    <w:rsid w:val="00747697"/>
    <w:rsid w:val="007970EA"/>
    <w:rsid w:val="007A20ED"/>
    <w:rsid w:val="007C10CB"/>
    <w:rsid w:val="007D281F"/>
    <w:rsid w:val="007F7E49"/>
    <w:rsid w:val="00882ED6"/>
    <w:rsid w:val="009C1997"/>
    <w:rsid w:val="00A85497"/>
    <w:rsid w:val="00B4667F"/>
    <w:rsid w:val="00B700F2"/>
    <w:rsid w:val="00C43282"/>
    <w:rsid w:val="00C5035D"/>
    <w:rsid w:val="00D005AC"/>
    <w:rsid w:val="00D57E19"/>
    <w:rsid w:val="00DC33DF"/>
    <w:rsid w:val="00DD271D"/>
    <w:rsid w:val="00E10702"/>
    <w:rsid w:val="00EB70A9"/>
    <w:rsid w:val="00F0531F"/>
    <w:rsid w:val="00F06CA3"/>
    <w:rsid w:val="00F207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B353B61-E9A8-40A0-AE02-8BE6AC00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C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7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73AB"/>
  </w:style>
  <w:style w:type="character" w:styleId="Numrodepage">
    <w:name w:val="page number"/>
    <w:basedOn w:val="Policepardfaut"/>
    <w:uiPriority w:val="99"/>
    <w:semiHidden/>
    <w:unhideWhenUsed/>
    <w:rsid w:val="000973AB"/>
  </w:style>
  <w:style w:type="paragraph" w:styleId="Pieddepage">
    <w:name w:val="footer"/>
    <w:basedOn w:val="Normal"/>
    <w:link w:val="PieddepageCar"/>
    <w:uiPriority w:val="99"/>
    <w:unhideWhenUsed/>
    <w:rsid w:val="000973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73AB"/>
  </w:style>
  <w:style w:type="paragraph" w:styleId="Textedebulles">
    <w:name w:val="Balloon Text"/>
    <w:basedOn w:val="Normal"/>
    <w:link w:val="TextedebullesCar"/>
    <w:uiPriority w:val="99"/>
    <w:semiHidden/>
    <w:unhideWhenUsed/>
    <w:rsid w:val="009C19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 RAMONVILLE</dc:creator>
  <cp:keywords/>
  <cp:lastModifiedBy>Utilisateur</cp:lastModifiedBy>
  <cp:revision>5</cp:revision>
  <cp:lastPrinted>2018-06-13T09:09:00Z</cp:lastPrinted>
  <dcterms:created xsi:type="dcterms:W3CDTF">2018-06-13T16:19:00Z</dcterms:created>
  <dcterms:modified xsi:type="dcterms:W3CDTF">2018-06-14T13:43:00Z</dcterms:modified>
</cp:coreProperties>
</file>